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E0" w:rsidRPr="001B2B6A" w:rsidRDefault="00C830E0" w:rsidP="00C830E0">
      <w:pPr>
        <w:widowControl/>
        <w:tabs>
          <w:tab w:val="left" w:pos="600"/>
        </w:tabs>
        <w:adjustRightInd w:val="0"/>
        <w:spacing w:line="600" w:lineRule="exact"/>
        <w:ind w:firstLine="360"/>
        <w:jc w:val="center"/>
        <w:rPr>
          <w:rFonts w:ascii="宋体" w:hAnsi="宋体" w:cs="Arial"/>
          <w:b/>
          <w:bCs/>
          <w:sz w:val="44"/>
          <w:szCs w:val="44"/>
        </w:rPr>
      </w:pPr>
      <w:r w:rsidRPr="001B2B6A">
        <w:rPr>
          <w:rFonts w:ascii="宋体" w:hAnsi="宋体" w:cs="Arial" w:hint="eastAsia"/>
          <w:b/>
          <w:bCs/>
          <w:sz w:val="44"/>
          <w:szCs w:val="44"/>
        </w:rPr>
        <w:t>四川成渝高速公路股份有限公司成渝分公司</w:t>
      </w:r>
    </w:p>
    <w:p w:rsidR="00C830E0" w:rsidRPr="007810A0" w:rsidRDefault="00C830E0" w:rsidP="00C830E0">
      <w:pPr>
        <w:widowControl/>
        <w:tabs>
          <w:tab w:val="left" w:pos="600"/>
        </w:tabs>
        <w:adjustRightInd w:val="0"/>
        <w:spacing w:line="600" w:lineRule="exact"/>
        <w:ind w:firstLine="360"/>
        <w:jc w:val="center"/>
        <w:rPr>
          <w:rFonts w:ascii="宋体" w:hAnsi="宋体" w:cs="Arial"/>
          <w:b/>
          <w:bCs/>
          <w:sz w:val="44"/>
          <w:szCs w:val="44"/>
        </w:rPr>
      </w:pPr>
      <w:r w:rsidRPr="007810A0">
        <w:rPr>
          <w:rFonts w:ascii="宋体" w:hAnsi="宋体" w:cs="Arial" w:hint="eastAsia"/>
          <w:b/>
          <w:bCs/>
          <w:sz w:val="44"/>
          <w:szCs w:val="44"/>
        </w:rPr>
        <w:t>成渝高速公路</w:t>
      </w:r>
      <w:r>
        <w:rPr>
          <w:rFonts w:ascii="宋体" w:hAnsi="宋体" w:cs="Arial" w:hint="eastAsia"/>
          <w:b/>
          <w:bCs/>
          <w:sz w:val="44"/>
          <w:szCs w:val="44"/>
        </w:rPr>
        <w:t>内江新龙坳提篮拱桥改造跨  内六铁路防护棚架工程</w:t>
      </w:r>
      <w:r w:rsidRPr="007810A0">
        <w:rPr>
          <w:rFonts w:ascii="宋体" w:hAnsi="宋体" w:cs="Arial" w:hint="eastAsia"/>
          <w:b/>
          <w:bCs/>
          <w:sz w:val="44"/>
          <w:szCs w:val="44"/>
        </w:rPr>
        <w:t>施工</w:t>
      </w:r>
    </w:p>
    <w:p w:rsidR="00C830E0" w:rsidRPr="007810A0" w:rsidRDefault="00C830E0" w:rsidP="00C830E0">
      <w:pPr>
        <w:ind w:right="300"/>
        <w:jc w:val="center"/>
        <w:rPr>
          <w:rFonts w:ascii="宋体"/>
          <w:b/>
          <w:w w:val="88"/>
          <w:sz w:val="38"/>
          <w:szCs w:val="38"/>
        </w:rPr>
      </w:pPr>
    </w:p>
    <w:p w:rsidR="00C830E0" w:rsidRPr="007810A0" w:rsidRDefault="00C830E0" w:rsidP="00C830E0">
      <w:pPr>
        <w:rPr>
          <w:rFonts w:ascii="黑体" w:eastAsia="黑体" w:hAnsi="宋体"/>
          <w:b/>
          <w:bCs/>
          <w:sz w:val="52"/>
        </w:rPr>
      </w:pPr>
    </w:p>
    <w:p w:rsidR="00C830E0" w:rsidRPr="007810A0" w:rsidRDefault="00C830E0" w:rsidP="00C830E0">
      <w:pPr>
        <w:rPr>
          <w:rFonts w:ascii="黑体" w:eastAsia="黑体" w:hAnsi="宋体"/>
          <w:b/>
          <w:bCs/>
          <w:sz w:val="52"/>
        </w:rPr>
      </w:pPr>
    </w:p>
    <w:p w:rsidR="00C830E0" w:rsidRPr="007810A0" w:rsidRDefault="00C830E0" w:rsidP="00C830E0">
      <w:pPr>
        <w:jc w:val="center"/>
        <w:rPr>
          <w:rFonts w:ascii="黑体" w:eastAsia="黑体" w:hAnsi="宋体"/>
          <w:b/>
          <w:bCs/>
          <w:sz w:val="70"/>
          <w:szCs w:val="70"/>
        </w:rPr>
      </w:pPr>
    </w:p>
    <w:p w:rsidR="00C830E0" w:rsidRPr="007810A0" w:rsidRDefault="00C830E0" w:rsidP="00C830E0">
      <w:pPr>
        <w:jc w:val="center"/>
        <w:rPr>
          <w:rFonts w:ascii="黑体" w:eastAsia="黑体" w:hAnsi="宋体"/>
          <w:b/>
          <w:bCs/>
          <w:sz w:val="70"/>
          <w:szCs w:val="70"/>
        </w:rPr>
      </w:pPr>
      <w:r w:rsidRPr="007810A0">
        <w:rPr>
          <w:rFonts w:ascii="黑体" w:eastAsia="黑体" w:hAnsi="宋体" w:hint="eastAsia"/>
          <w:b/>
          <w:bCs/>
          <w:sz w:val="70"/>
          <w:szCs w:val="70"/>
        </w:rPr>
        <w:t>比</w:t>
      </w:r>
      <w:r w:rsidRPr="007810A0">
        <w:rPr>
          <w:rFonts w:ascii="黑体" w:eastAsia="黑体" w:hAnsi="宋体"/>
          <w:b/>
          <w:bCs/>
          <w:sz w:val="70"/>
          <w:szCs w:val="70"/>
        </w:rPr>
        <w:t xml:space="preserve"> </w:t>
      </w:r>
      <w:r w:rsidRPr="007810A0">
        <w:rPr>
          <w:rFonts w:ascii="黑体" w:eastAsia="黑体" w:hAnsi="宋体" w:hint="eastAsia"/>
          <w:b/>
          <w:bCs/>
          <w:sz w:val="70"/>
          <w:szCs w:val="70"/>
        </w:rPr>
        <w:t>选</w:t>
      </w:r>
      <w:r w:rsidRPr="007810A0">
        <w:rPr>
          <w:rFonts w:ascii="黑体" w:eastAsia="黑体" w:hAnsi="宋体"/>
          <w:b/>
          <w:bCs/>
          <w:sz w:val="70"/>
          <w:szCs w:val="70"/>
        </w:rPr>
        <w:t xml:space="preserve"> </w:t>
      </w:r>
      <w:r w:rsidRPr="007810A0">
        <w:rPr>
          <w:rFonts w:ascii="黑体" w:eastAsia="黑体" w:hAnsi="宋体" w:hint="eastAsia"/>
          <w:b/>
          <w:bCs/>
          <w:sz w:val="70"/>
          <w:szCs w:val="70"/>
        </w:rPr>
        <w:t>文</w:t>
      </w:r>
      <w:r w:rsidRPr="007810A0">
        <w:rPr>
          <w:rFonts w:ascii="黑体" w:eastAsia="黑体" w:hAnsi="宋体"/>
          <w:b/>
          <w:bCs/>
          <w:sz w:val="70"/>
          <w:szCs w:val="70"/>
        </w:rPr>
        <w:t xml:space="preserve"> </w:t>
      </w:r>
      <w:r w:rsidRPr="007810A0">
        <w:rPr>
          <w:rFonts w:ascii="黑体" w:eastAsia="黑体" w:hAnsi="宋体" w:hint="eastAsia"/>
          <w:b/>
          <w:bCs/>
          <w:sz w:val="70"/>
          <w:szCs w:val="70"/>
        </w:rPr>
        <w:t>件</w:t>
      </w:r>
    </w:p>
    <w:p w:rsidR="00C830E0" w:rsidRPr="007810A0" w:rsidRDefault="00C830E0" w:rsidP="00C830E0">
      <w:pPr>
        <w:rPr>
          <w:rFonts w:ascii="华文行楷" w:eastAsia="华文行楷" w:hAnsi="宋体"/>
          <w:b/>
          <w:bCs/>
          <w:sz w:val="48"/>
          <w:szCs w:val="48"/>
        </w:rPr>
      </w:pPr>
    </w:p>
    <w:p w:rsidR="00C830E0" w:rsidRPr="007810A0" w:rsidRDefault="00C830E0" w:rsidP="00C830E0">
      <w:pPr>
        <w:jc w:val="center"/>
        <w:rPr>
          <w:rFonts w:ascii="华文行楷" w:eastAsia="华文行楷" w:hAnsi="宋体"/>
          <w:b/>
          <w:bCs/>
          <w:sz w:val="48"/>
          <w:szCs w:val="48"/>
        </w:rPr>
      </w:pPr>
    </w:p>
    <w:p w:rsidR="00C830E0" w:rsidRPr="007810A0" w:rsidRDefault="00C830E0" w:rsidP="00C830E0">
      <w:pPr>
        <w:jc w:val="center"/>
        <w:rPr>
          <w:rFonts w:ascii="华文行楷" w:eastAsia="华文行楷" w:hAnsi="宋体"/>
          <w:b/>
          <w:bCs/>
          <w:sz w:val="48"/>
          <w:szCs w:val="48"/>
        </w:rPr>
      </w:pPr>
    </w:p>
    <w:p w:rsidR="00C830E0" w:rsidRPr="007810A0" w:rsidRDefault="00C830E0" w:rsidP="00C830E0">
      <w:pPr>
        <w:jc w:val="center"/>
        <w:rPr>
          <w:rFonts w:ascii="华文行楷" w:eastAsia="华文行楷" w:hAnsi="宋体"/>
          <w:b/>
          <w:bCs/>
          <w:sz w:val="48"/>
          <w:szCs w:val="48"/>
        </w:rPr>
      </w:pPr>
    </w:p>
    <w:p w:rsidR="00C830E0" w:rsidRPr="007810A0" w:rsidRDefault="00C830E0" w:rsidP="00C830E0">
      <w:pPr>
        <w:tabs>
          <w:tab w:val="left" w:pos="7200"/>
          <w:tab w:val="left" w:pos="7560"/>
        </w:tabs>
        <w:jc w:val="center"/>
        <w:rPr>
          <w:rFonts w:ascii="黑体" w:eastAsia="黑体" w:hAnsi="宋体"/>
          <w:b/>
          <w:bCs/>
          <w:sz w:val="32"/>
          <w:szCs w:val="32"/>
        </w:rPr>
      </w:pPr>
    </w:p>
    <w:p w:rsidR="00C830E0" w:rsidRPr="007810A0" w:rsidRDefault="00C830E0" w:rsidP="00C830E0">
      <w:pPr>
        <w:tabs>
          <w:tab w:val="left" w:pos="7200"/>
          <w:tab w:val="left" w:pos="7560"/>
        </w:tabs>
        <w:jc w:val="center"/>
        <w:rPr>
          <w:rFonts w:ascii="黑体" w:eastAsia="黑体" w:hAnsi="宋体"/>
          <w:b/>
          <w:bCs/>
          <w:spacing w:val="-20"/>
          <w:sz w:val="32"/>
          <w:szCs w:val="32"/>
        </w:rPr>
      </w:pPr>
      <w:r w:rsidRPr="007810A0">
        <w:rPr>
          <w:rFonts w:ascii="黑体" w:eastAsia="黑体" w:hAnsi="宋体" w:hint="eastAsia"/>
          <w:b/>
          <w:bCs/>
          <w:sz w:val="32"/>
          <w:szCs w:val="32"/>
        </w:rPr>
        <w:t>四川成渝高速公路股份有限公司成渝分公司</w:t>
      </w:r>
    </w:p>
    <w:p w:rsidR="00C830E0" w:rsidRPr="007810A0" w:rsidRDefault="00C830E0" w:rsidP="00C830E0">
      <w:pPr>
        <w:rPr>
          <w:rFonts w:ascii="黑体" w:eastAsia="黑体" w:hAnsi="宋体"/>
          <w:b/>
          <w:sz w:val="32"/>
          <w:szCs w:val="32"/>
        </w:rPr>
      </w:pPr>
      <w:r w:rsidRPr="007810A0">
        <w:rPr>
          <w:rFonts w:ascii="黑体" w:eastAsia="黑体" w:hAnsi="宋体"/>
          <w:b/>
          <w:sz w:val="32"/>
          <w:szCs w:val="32"/>
        </w:rPr>
        <w:t xml:space="preserve">      </w:t>
      </w:r>
    </w:p>
    <w:p w:rsidR="00C830E0" w:rsidRPr="007810A0" w:rsidRDefault="00C830E0" w:rsidP="00C830E0">
      <w:pPr>
        <w:jc w:val="center"/>
        <w:rPr>
          <w:rFonts w:ascii="黑体" w:eastAsia="黑体" w:hAnsi="宋体"/>
          <w:b/>
          <w:bCs/>
          <w:sz w:val="32"/>
          <w:szCs w:val="32"/>
        </w:rPr>
      </w:pPr>
      <w:r w:rsidRPr="007810A0">
        <w:rPr>
          <w:rFonts w:ascii="黑体" w:eastAsia="黑体" w:hAnsi="宋体"/>
          <w:b/>
          <w:sz w:val="32"/>
          <w:szCs w:val="32"/>
        </w:rPr>
        <w:t>201</w:t>
      </w:r>
      <w:r>
        <w:rPr>
          <w:rFonts w:ascii="黑体" w:eastAsia="黑体" w:hAnsi="宋体" w:hint="eastAsia"/>
          <w:b/>
          <w:sz w:val="32"/>
          <w:szCs w:val="32"/>
        </w:rPr>
        <w:t>9</w:t>
      </w:r>
      <w:r w:rsidRPr="007810A0">
        <w:rPr>
          <w:rFonts w:ascii="黑体" w:eastAsia="黑体" w:hAnsi="宋体" w:hint="eastAsia"/>
          <w:b/>
          <w:sz w:val="32"/>
          <w:szCs w:val="32"/>
        </w:rPr>
        <w:t>年</w:t>
      </w:r>
      <w:r w:rsidRPr="007810A0">
        <w:rPr>
          <w:rFonts w:ascii="黑体" w:eastAsia="黑体" w:hAnsi="宋体"/>
          <w:b/>
          <w:sz w:val="32"/>
          <w:szCs w:val="32"/>
        </w:rPr>
        <w:t xml:space="preserve"> </w:t>
      </w:r>
      <w:r>
        <w:rPr>
          <w:rFonts w:ascii="黑体" w:eastAsia="黑体" w:hAnsi="宋体" w:hint="eastAsia"/>
          <w:b/>
          <w:sz w:val="32"/>
          <w:szCs w:val="32"/>
        </w:rPr>
        <w:t>1</w:t>
      </w:r>
      <w:r w:rsidRPr="007810A0">
        <w:rPr>
          <w:rFonts w:ascii="黑体" w:eastAsia="黑体" w:hAnsi="宋体" w:hint="eastAsia"/>
          <w:b/>
          <w:sz w:val="32"/>
          <w:szCs w:val="32"/>
        </w:rPr>
        <w:t>月</w:t>
      </w:r>
    </w:p>
    <w:p w:rsidR="00C830E0" w:rsidRPr="007810A0" w:rsidRDefault="00C830E0" w:rsidP="00C830E0">
      <w:pPr>
        <w:ind w:rightChars="-159" w:right="-334"/>
      </w:pPr>
    </w:p>
    <w:p w:rsidR="00C830E0" w:rsidRPr="007810A0" w:rsidRDefault="00C830E0" w:rsidP="00C830E0">
      <w:pPr>
        <w:spacing w:line="320" w:lineRule="exact"/>
        <w:rPr>
          <w:rFonts w:ascii="黑体" w:eastAsia="黑体"/>
          <w:b/>
          <w:sz w:val="30"/>
          <w:szCs w:val="30"/>
        </w:rPr>
      </w:pPr>
    </w:p>
    <w:p w:rsidR="00C830E0" w:rsidRPr="007810A0" w:rsidRDefault="00C830E0" w:rsidP="00C830E0">
      <w:pPr>
        <w:pStyle w:val="2"/>
        <w:tabs>
          <w:tab w:val="left" w:pos="3320"/>
        </w:tabs>
        <w:rPr>
          <w:sz w:val="48"/>
          <w:szCs w:val="52"/>
        </w:rPr>
      </w:pPr>
    </w:p>
    <w:p w:rsidR="00C830E0" w:rsidRPr="007810A0" w:rsidRDefault="00C830E0" w:rsidP="00C830E0">
      <w:pPr>
        <w:pStyle w:val="2"/>
        <w:tabs>
          <w:tab w:val="left" w:pos="3320"/>
        </w:tabs>
        <w:rPr>
          <w:sz w:val="48"/>
          <w:szCs w:val="52"/>
        </w:rPr>
      </w:pPr>
    </w:p>
    <w:p w:rsidR="00C830E0" w:rsidRPr="007810A0" w:rsidRDefault="00C830E0" w:rsidP="00C830E0">
      <w:pPr>
        <w:pStyle w:val="2"/>
        <w:tabs>
          <w:tab w:val="left" w:pos="3320"/>
        </w:tabs>
        <w:rPr>
          <w:sz w:val="48"/>
          <w:szCs w:val="52"/>
        </w:rPr>
      </w:pPr>
      <w:r w:rsidRPr="007810A0">
        <w:rPr>
          <w:rFonts w:hint="eastAsia"/>
          <w:sz w:val="48"/>
          <w:szCs w:val="52"/>
        </w:rPr>
        <w:t>目</w:t>
      </w:r>
      <w:r w:rsidRPr="007810A0">
        <w:rPr>
          <w:sz w:val="48"/>
          <w:szCs w:val="52"/>
        </w:rPr>
        <w:t xml:space="preserve">    </w:t>
      </w:r>
      <w:r w:rsidRPr="007810A0">
        <w:rPr>
          <w:rFonts w:hint="eastAsia"/>
          <w:sz w:val="48"/>
          <w:szCs w:val="52"/>
        </w:rPr>
        <w:t>录</w:t>
      </w:r>
    </w:p>
    <w:p w:rsidR="00C830E0" w:rsidRPr="007810A0" w:rsidRDefault="00C830E0" w:rsidP="00C830E0">
      <w:pPr>
        <w:pStyle w:val="a0"/>
        <w:spacing w:line="480" w:lineRule="auto"/>
        <w:jc w:val="both"/>
        <w:rPr>
          <w:sz w:val="32"/>
          <w:szCs w:val="32"/>
        </w:rPr>
      </w:pPr>
    </w:p>
    <w:p w:rsidR="00C830E0" w:rsidRPr="007810A0" w:rsidRDefault="00C830E0" w:rsidP="00C830E0">
      <w:pPr>
        <w:pStyle w:val="2"/>
        <w:tabs>
          <w:tab w:val="left" w:pos="3320"/>
        </w:tabs>
        <w:snapToGrid w:val="0"/>
        <w:spacing w:before="0" w:after="0" w:line="360" w:lineRule="auto"/>
        <w:ind w:leftChars="-171" w:left="-359" w:rightChars="-73" w:right="-153"/>
        <w:rPr>
          <w:rFonts w:ascii="宋体" w:eastAsia="宋体" w:hAnsi="宋体"/>
          <w:b w:val="0"/>
          <w:sz w:val="28"/>
          <w:szCs w:val="32"/>
        </w:rPr>
      </w:pPr>
      <w:r w:rsidRPr="007810A0">
        <w:rPr>
          <w:rFonts w:ascii="宋体" w:eastAsia="宋体" w:hAnsi="宋体" w:hint="eastAsia"/>
          <w:b w:val="0"/>
          <w:sz w:val="28"/>
          <w:szCs w:val="32"/>
        </w:rPr>
        <w:t>一、比选公告……………………………………………………</w:t>
      </w:r>
      <w:r w:rsidRPr="007810A0">
        <w:rPr>
          <w:rFonts w:ascii="宋体" w:eastAsia="宋体" w:hAnsi="宋体"/>
          <w:b w:val="0"/>
          <w:sz w:val="28"/>
          <w:szCs w:val="32"/>
        </w:rPr>
        <w:t>1</w:t>
      </w:r>
    </w:p>
    <w:p w:rsidR="00C830E0" w:rsidRPr="007810A0" w:rsidRDefault="00C830E0" w:rsidP="00C830E0">
      <w:pPr>
        <w:pStyle w:val="a0"/>
        <w:jc w:val="center"/>
        <w:rPr>
          <w:sz w:val="16"/>
        </w:rPr>
      </w:pPr>
    </w:p>
    <w:p w:rsidR="00C830E0" w:rsidRPr="007810A0" w:rsidRDefault="00C830E0" w:rsidP="00C830E0">
      <w:pPr>
        <w:pStyle w:val="2"/>
        <w:tabs>
          <w:tab w:val="left" w:pos="3320"/>
        </w:tabs>
        <w:snapToGrid w:val="0"/>
        <w:spacing w:before="0" w:after="0" w:line="360" w:lineRule="auto"/>
        <w:ind w:leftChars="-171" w:left="-359" w:rightChars="-73" w:right="-153"/>
      </w:pPr>
      <w:r w:rsidRPr="007810A0">
        <w:rPr>
          <w:rFonts w:ascii="宋体" w:eastAsia="宋体" w:hAnsi="宋体" w:hint="eastAsia"/>
          <w:b w:val="0"/>
          <w:sz w:val="28"/>
          <w:szCs w:val="32"/>
        </w:rPr>
        <w:t>二、比选申请人须知……………………………………………3</w:t>
      </w:r>
    </w:p>
    <w:p w:rsidR="00C830E0" w:rsidRPr="007810A0" w:rsidRDefault="00C830E0" w:rsidP="00C830E0">
      <w:pPr>
        <w:pStyle w:val="a0"/>
        <w:ind w:firstLine="0"/>
        <w:rPr>
          <w:sz w:val="16"/>
        </w:rPr>
      </w:pPr>
    </w:p>
    <w:p w:rsidR="00C830E0" w:rsidRPr="007810A0" w:rsidRDefault="00C830E0" w:rsidP="00C830E0">
      <w:pPr>
        <w:pStyle w:val="2"/>
        <w:tabs>
          <w:tab w:val="left" w:pos="3320"/>
        </w:tabs>
        <w:snapToGrid w:val="0"/>
        <w:spacing w:before="0" w:after="0" w:line="360" w:lineRule="auto"/>
        <w:ind w:leftChars="-171" w:left="-359" w:rightChars="-73" w:right="-153"/>
        <w:rPr>
          <w:rFonts w:ascii="宋体" w:eastAsia="宋体" w:hAnsi="宋体"/>
          <w:b w:val="0"/>
          <w:sz w:val="28"/>
          <w:szCs w:val="32"/>
        </w:rPr>
      </w:pPr>
      <w:r w:rsidRPr="007810A0">
        <w:rPr>
          <w:rFonts w:ascii="宋体" w:eastAsia="宋体" w:hAnsi="宋体" w:hint="eastAsia"/>
          <w:b w:val="0"/>
          <w:sz w:val="28"/>
          <w:szCs w:val="32"/>
        </w:rPr>
        <w:t>三、评审标准及方法……………………………………………</w:t>
      </w:r>
      <w:r w:rsidR="006A62AA">
        <w:rPr>
          <w:rFonts w:ascii="宋体" w:eastAsia="宋体" w:hAnsi="宋体" w:hint="eastAsia"/>
          <w:b w:val="0"/>
          <w:sz w:val="28"/>
          <w:szCs w:val="32"/>
        </w:rPr>
        <w:t>9</w:t>
      </w:r>
    </w:p>
    <w:p w:rsidR="00C830E0" w:rsidRPr="007810A0" w:rsidRDefault="00C830E0" w:rsidP="00C830E0">
      <w:pPr>
        <w:pStyle w:val="a0"/>
        <w:jc w:val="center"/>
        <w:rPr>
          <w:sz w:val="16"/>
        </w:rPr>
      </w:pPr>
    </w:p>
    <w:p w:rsidR="00C830E0" w:rsidRDefault="00C830E0" w:rsidP="00C830E0">
      <w:pPr>
        <w:pStyle w:val="2"/>
        <w:tabs>
          <w:tab w:val="left" w:pos="3320"/>
        </w:tabs>
        <w:snapToGrid w:val="0"/>
        <w:spacing w:before="0" w:after="0" w:line="360" w:lineRule="auto"/>
        <w:ind w:rightChars="-73" w:right="-153" w:firstLineChars="250" w:firstLine="700"/>
        <w:jc w:val="both"/>
        <w:rPr>
          <w:rFonts w:ascii="宋体" w:eastAsia="宋体" w:hAnsi="宋体"/>
          <w:b w:val="0"/>
          <w:sz w:val="28"/>
          <w:szCs w:val="32"/>
        </w:rPr>
      </w:pPr>
      <w:r w:rsidRPr="007810A0">
        <w:rPr>
          <w:rFonts w:ascii="宋体" w:eastAsia="宋体" w:hAnsi="宋体" w:hint="eastAsia"/>
          <w:b w:val="0"/>
          <w:sz w:val="28"/>
          <w:szCs w:val="32"/>
        </w:rPr>
        <w:t>四、合同条款……………………………………………………</w:t>
      </w:r>
      <w:r w:rsidR="00DC7788">
        <w:rPr>
          <w:rFonts w:ascii="宋体" w:eastAsia="宋体" w:hAnsi="宋体" w:hint="eastAsia"/>
          <w:b w:val="0"/>
          <w:sz w:val="28"/>
          <w:szCs w:val="32"/>
        </w:rPr>
        <w:t>11</w:t>
      </w:r>
    </w:p>
    <w:p w:rsidR="006A62AA" w:rsidRPr="006A62AA" w:rsidRDefault="006A62AA" w:rsidP="006A62AA">
      <w:pPr>
        <w:pStyle w:val="a0"/>
      </w:pPr>
    </w:p>
    <w:p w:rsidR="006A62AA" w:rsidRPr="006A62AA" w:rsidRDefault="006A62AA" w:rsidP="006A62AA">
      <w:pPr>
        <w:pStyle w:val="2"/>
        <w:tabs>
          <w:tab w:val="left" w:pos="3320"/>
        </w:tabs>
        <w:snapToGrid w:val="0"/>
        <w:spacing w:before="0" w:after="0" w:line="360" w:lineRule="auto"/>
        <w:ind w:rightChars="-73" w:right="-153" w:firstLineChars="250" w:firstLine="700"/>
        <w:jc w:val="both"/>
        <w:rPr>
          <w:rFonts w:ascii="宋体" w:eastAsia="宋体" w:hAnsi="宋体"/>
          <w:b w:val="0"/>
          <w:sz w:val="28"/>
          <w:szCs w:val="32"/>
        </w:rPr>
      </w:pPr>
      <w:r w:rsidRPr="006A62AA">
        <w:rPr>
          <w:rFonts w:ascii="宋体" w:eastAsia="宋体" w:hAnsi="宋体" w:hint="eastAsia"/>
          <w:b w:val="0"/>
          <w:sz w:val="28"/>
          <w:szCs w:val="32"/>
        </w:rPr>
        <w:t>五、施工图设计文件</w:t>
      </w:r>
      <w:r>
        <w:rPr>
          <w:rFonts w:ascii="宋体" w:eastAsia="宋体" w:hAnsi="宋体" w:hint="eastAsia"/>
          <w:b w:val="0"/>
          <w:sz w:val="28"/>
          <w:szCs w:val="32"/>
        </w:rPr>
        <w:t>……………………………………………2</w:t>
      </w:r>
      <w:r w:rsidR="00C61CCD">
        <w:rPr>
          <w:rFonts w:ascii="宋体" w:eastAsia="宋体" w:hAnsi="宋体" w:hint="eastAsia"/>
          <w:b w:val="0"/>
          <w:sz w:val="28"/>
          <w:szCs w:val="32"/>
        </w:rPr>
        <w:t>4</w:t>
      </w:r>
    </w:p>
    <w:p w:rsidR="00C830E0" w:rsidRPr="007810A0" w:rsidRDefault="00C830E0" w:rsidP="00C830E0">
      <w:pPr>
        <w:pStyle w:val="a0"/>
        <w:jc w:val="center"/>
        <w:rPr>
          <w:sz w:val="16"/>
        </w:rPr>
      </w:pPr>
    </w:p>
    <w:p w:rsidR="00C830E0" w:rsidRPr="007810A0" w:rsidRDefault="006A62AA" w:rsidP="00C830E0">
      <w:pPr>
        <w:pStyle w:val="2"/>
        <w:tabs>
          <w:tab w:val="left" w:pos="3320"/>
        </w:tabs>
        <w:snapToGrid w:val="0"/>
        <w:spacing w:before="0" w:after="0" w:line="360" w:lineRule="auto"/>
        <w:ind w:rightChars="-73" w:right="-153" w:firstLineChars="250" w:firstLine="700"/>
        <w:jc w:val="both"/>
        <w:rPr>
          <w:rFonts w:ascii="宋体" w:eastAsia="宋体" w:hAnsi="宋体"/>
          <w:b w:val="0"/>
          <w:sz w:val="28"/>
          <w:szCs w:val="32"/>
        </w:rPr>
      </w:pPr>
      <w:r>
        <w:rPr>
          <w:rFonts w:ascii="宋体" w:eastAsia="宋体" w:hAnsi="宋体" w:hint="eastAsia"/>
          <w:b w:val="0"/>
          <w:sz w:val="28"/>
          <w:szCs w:val="32"/>
        </w:rPr>
        <w:t>六</w:t>
      </w:r>
      <w:r w:rsidR="00C830E0" w:rsidRPr="007810A0">
        <w:rPr>
          <w:rFonts w:ascii="宋体" w:eastAsia="宋体" w:hAnsi="宋体" w:hint="eastAsia"/>
          <w:b w:val="0"/>
          <w:sz w:val="28"/>
          <w:szCs w:val="32"/>
        </w:rPr>
        <w:t>、工程量清单…………………………………………………</w:t>
      </w:r>
      <w:r w:rsidR="00DC7788">
        <w:rPr>
          <w:rFonts w:ascii="宋体" w:eastAsia="宋体" w:hAnsi="宋体" w:hint="eastAsia"/>
          <w:b w:val="0"/>
          <w:sz w:val="28"/>
          <w:szCs w:val="32"/>
        </w:rPr>
        <w:t>2</w:t>
      </w:r>
      <w:r w:rsidR="00C61CCD">
        <w:rPr>
          <w:rFonts w:ascii="宋体" w:eastAsia="宋体" w:hAnsi="宋体" w:hint="eastAsia"/>
          <w:b w:val="0"/>
          <w:sz w:val="28"/>
          <w:szCs w:val="32"/>
        </w:rPr>
        <w:t>5</w:t>
      </w:r>
    </w:p>
    <w:p w:rsidR="00C830E0" w:rsidRPr="007810A0" w:rsidRDefault="006A62AA" w:rsidP="00C830E0">
      <w:pPr>
        <w:pStyle w:val="a0"/>
        <w:ind w:firstLineChars="250" w:firstLine="700"/>
        <w:rPr>
          <w:rFonts w:ascii="宋体" w:hAnsi="宋体"/>
          <w:sz w:val="32"/>
          <w:szCs w:val="32"/>
        </w:rPr>
        <w:sectPr w:rsidR="00C830E0" w:rsidRPr="007810A0" w:rsidSect="00C830E0">
          <w:headerReference w:type="default" r:id="rId7"/>
          <w:footerReference w:type="even" r:id="rId8"/>
          <w:footerReference w:type="first" r:id="rId9"/>
          <w:pgSz w:w="11906" w:h="16838"/>
          <w:pgMar w:top="312" w:right="1418" w:bottom="1418" w:left="1418" w:header="851" w:footer="992" w:gutter="0"/>
          <w:cols w:space="720"/>
          <w:docGrid w:type="lines" w:linePitch="312"/>
        </w:sectPr>
      </w:pPr>
      <w:r>
        <w:rPr>
          <w:rFonts w:ascii="宋体" w:hAnsi="宋体" w:hint="eastAsia"/>
          <w:sz w:val="28"/>
          <w:szCs w:val="32"/>
        </w:rPr>
        <w:t>七</w:t>
      </w:r>
      <w:r w:rsidR="00C830E0" w:rsidRPr="007810A0">
        <w:rPr>
          <w:rFonts w:ascii="宋体" w:hAnsi="宋体" w:hint="eastAsia"/>
          <w:sz w:val="28"/>
          <w:szCs w:val="32"/>
        </w:rPr>
        <w:t>、比选申请文件表格格式及相关附件……</w:t>
      </w:r>
      <w:r w:rsidR="00C830E0" w:rsidRPr="007810A0">
        <w:rPr>
          <w:rFonts w:ascii="宋体" w:hAnsi="宋体" w:hint="eastAsia"/>
          <w:sz w:val="32"/>
          <w:szCs w:val="32"/>
        </w:rPr>
        <w:t>………………</w:t>
      </w:r>
      <w:r w:rsidR="00DC7788">
        <w:rPr>
          <w:rFonts w:ascii="宋体" w:hAnsi="宋体" w:hint="eastAsia"/>
          <w:sz w:val="28"/>
          <w:szCs w:val="32"/>
        </w:rPr>
        <w:t>2</w:t>
      </w:r>
      <w:r w:rsidR="00C61CCD">
        <w:rPr>
          <w:rFonts w:ascii="宋体" w:hAnsi="宋体" w:hint="eastAsia"/>
          <w:sz w:val="28"/>
          <w:szCs w:val="32"/>
        </w:rPr>
        <w:t>8</w:t>
      </w:r>
    </w:p>
    <w:p w:rsidR="00C830E0" w:rsidRPr="007810A0" w:rsidRDefault="00C830E0" w:rsidP="00C830E0">
      <w:pPr>
        <w:spacing w:after="100" w:afterAutospacing="1" w:line="520" w:lineRule="exact"/>
        <w:jc w:val="center"/>
        <w:rPr>
          <w:rFonts w:ascii="方正小标宋简体" w:eastAsia="方正小标宋简体"/>
          <w:b/>
          <w:bCs/>
          <w:sz w:val="44"/>
          <w:szCs w:val="44"/>
        </w:rPr>
      </w:pPr>
      <w:r w:rsidRPr="007810A0">
        <w:rPr>
          <w:rFonts w:ascii="方正小标宋简体" w:eastAsia="方正小标宋简体" w:hint="eastAsia"/>
          <w:b/>
          <w:sz w:val="44"/>
          <w:szCs w:val="44"/>
        </w:rPr>
        <w:lastRenderedPageBreak/>
        <w:t>一、</w:t>
      </w:r>
      <w:r w:rsidRPr="007810A0">
        <w:rPr>
          <w:rFonts w:ascii="方正小标宋简体" w:eastAsia="方正小标宋简体"/>
          <w:b/>
          <w:sz w:val="44"/>
          <w:szCs w:val="44"/>
        </w:rPr>
        <w:t xml:space="preserve">  </w:t>
      </w:r>
      <w:r w:rsidRPr="007810A0">
        <w:rPr>
          <w:rFonts w:ascii="方正小标宋简体" w:eastAsia="方正小标宋简体" w:hint="eastAsia"/>
          <w:b/>
          <w:sz w:val="44"/>
          <w:szCs w:val="44"/>
        </w:rPr>
        <w:t>比</w:t>
      </w:r>
      <w:r w:rsidRPr="007810A0">
        <w:rPr>
          <w:rFonts w:ascii="方正小标宋简体" w:eastAsia="方正小标宋简体"/>
          <w:b/>
          <w:sz w:val="44"/>
          <w:szCs w:val="44"/>
        </w:rPr>
        <w:t xml:space="preserve"> </w:t>
      </w:r>
      <w:r w:rsidRPr="007810A0">
        <w:rPr>
          <w:rFonts w:ascii="方正小标宋简体" w:eastAsia="方正小标宋简体" w:hint="eastAsia"/>
          <w:b/>
          <w:sz w:val="44"/>
          <w:szCs w:val="44"/>
        </w:rPr>
        <w:t>选</w:t>
      </w:r>
      <w:r w:rsidRPr="007810A0">
        <w:rPr>
          <w:rFonts w:ascii="方正小标宋简体" w:eastAsia="方正小标宋简体"/>
          <w:b/>
          <w:sz w:val="44"/>
          <w:szCs w:val="44"/>
        </w:rPr>
        <w:t xml:space="preserve"> </w:t>
      </w:r>
      <w:r w:rsidRPr="007810A0">
        <w:rPr>
          <w:rFonts w:ascii="方正小标宋简体" w:eastAsia="方正小标宋简体" w:hint="eastAsia"/>
          <w:b/>
          <w:sz w:val="44"/>
          <w:szCs w:val="44"/>
        </w:rPr>
        <w:t>公</w:t>
      </w:r>
      <w:r w:rsidRPr="007810A0">
        <w:rPr>
          <w:rFonts w:ascii="方正小标宋简体" w:eastAsia="方正小标宋简体"/>
          <w:b/>
          <w:sz w:val="44"/>
          <w:szCs w:val="44"/>
        </w:rPr>
        <w:t xml:space="preserve"> </w:t>
      </w:r>
      <w:r w:rsidRPr="007810A0">
        <w:rPr>
          <w:rFonts w:ascii="方正小标宋简体" w:eastAsia="方正小标宋简体" w:hint="eastAsia"/>
          <w:b/>
          <w:sz w:val="44"/>
          <w:szCs w:val="44"/>
        </w:rPr>
        <w:t>告</w:t>
      </w:r>
    </w:p>
    <w:p w:rsidR="00C830E0" w:rsidRPr="007810A0" w:rsidRDefault="00C830E0" w:rsidP="00C830E0">
      <w:pPr>
        <w:widowControl/>
        <w:tabs>
          <w:tab w:val="left" w:pos="600"/>
        </w:tabs>
        <w:adjustRightInd w:val="0"/>
        <w:spacing w:line="600" w:lineRule="exact"/>
        <w:ind w:firstLine="360"/>
        <w:jc w:val="center"/>
        <w:rPr>
          <w:rFonts w:ascii="宋体" w:hAnsi="宋体" w:cs="Arial"/>
          <w:b/>
          <w:bCs/>
          <w:sz w:val="44"/>
          <w:szCs w:val="44"/>
        </w:rPr>
      </w:pPr>
      <w:r w:rsidRPr="007810A0">
        <w:rPr>
          <w:rFonts w:ascii="宋体" w:hAnsi="宋体" w:cs="Arial" w:hint="eastAsia"/>
          <w:b/>
          <w:bCs/>
          <w:sz w:val="44"/>
          <w:szCs w:val="44"/>
        </w:rPr>
        <w:t>成渝高速公路</w:t>
      </w:r>
      <w:r>
        <w:rPr>
          <w:rFonts w:ascii="宋体" w:hAnsi="宋体" w:cs="Arial" w:hint="eastAsia"/>
          <w:b/>
          <w:bCs/>
          <w:sz w:val="44"/>
          <w:szCs w:val="44"/>
        </w:rPr>
        <w:t>内江新龙坳提篮拱桥改造跨内六铁路防护棚架工程施工</w:t>
      </w:r>
    </w:p>
    <w:p w:rsidR="00C830E0" w:rsidRPr="007810A0" w:rsidRDefault="00C830E0" w:rsidP="00C830E0">
      <w:pPr>
        <w:jc w:val="center"/>
        <w:rPr>
          <w:rStyle w:val="a6"/>
          <w:rFonts w:ascii="黑体" w:hAnsi="黑体" w:cs="Arial"/>
          <w:sz w:val="44"/>
          <w:szCs w:val="44"/>
        </w:rPr>
      </w:pPr>
      <w:r w:rsidRPr="007810A0">
        <w:rPr>
          <w:rStyle w:val="a6"/>
          <w:rFonts w:ascii="黑体" w:hAnsi="黑体" w:cs="Arial" w:hint="eastAsia"/>
          <w:sz w:val="44"/>
          <w:szCs w:val="44"/>
        </w:rPr>
        <w:t>比</w:t>
      </w:r>
      <w:r w:rsidRPr="007810A0">
        <w:rPr>
          <w:rStyle w:val="a6"/>
          <w:rFonts w:ascii="黑体" w:hAnsi="黑体" w:cs="Arial"/>
          <w:sz w:val="44"/>
          <w:szCs w:val="44"/>
        </w:rPr>
        <w:t xml:space="preserve"> </w:t>
      </w:r>
      <w:r w:rsidRPr="007810A0">
        <w:rPr>
          <w:rStyle w:val="a6"/>
          <w:rFonts w:ascii="黑体" w:hAnsi="黑体" w:cs="Arial" w:hint="eastAsia"/>
          <w:sz w:val="44"/>
          <w:szCs w:val="44"/>
        </w:rPr>
        <w:t>选</w:t>
      </w:r>
      <w:r w:rsidRPr="007810A0">
        <w:rPr>
          <w:rStyle w:val="a6"/>
          <w:rFonts w:ascii="黑体" w:hAnsi="黑体" w:cs="Arial"/>
          <w:sz w:val="44"/>
          <w:szCs w:val="44"/>
        </w:rPr>
        <w:t xml:space="preserve"> </w:t>
      </w:r>
      <w:r w:rsidRPr="007810A0">
        <w:rPr>
          <w:rStyle w:val="a6"/>
          <w:rFonts w:ascii="黑体" w:hAnsi="黑体" w:cs="Arial" w:hint="eastAsia"/>
          <w:sz w:val="44"/>
          <w:szCs w:val="44"/>
        </w:rPr>
        <w:t>公</w:t>
      </w:r>
      <w:r w:rsidRPr="007810A0">
        <w:rPr>
          <w:rStyle w:val="a6"/>
          <w:rFonts w:ascii="黑体" w:hAnsi="黑体" w:cs="Arial"/>
          <w:sz w:val="44"/>
          <w:szCs w:val="44"/>
        </w:rPr>
        <w:t xml:space="preserve"> </w:t>
      </w:r>
      <w:r w:rsidRPr="007810A0">
        <w:rPr>
          <w:rStyle w:val="a6"/>
          <w:rFonts w:ascii="黑体" w:hAnsi="黑体" w:cs="Arial" w:hint="eastAsia"/>
          <w:sz w:val="44"/>
          <w:szCs w:val="44"/>
        </w:rPr>
        <w:t>告</w:t>
      </w:r>
    </w:p>
    <w:p w:rsidR="00C830E0" w:rsidRPr="007810A0" w:rsidRDefault="00C830E0" w:rsidP="00C830E0">
      <w:pPr>
        <w:jc w:val="center"/>
        <w:rPr>
          <w:rStyle w:val="a6"/>
          <w:rFonts w:cs="Arial"/>
          <w:szCs w:val="21"/>
        </w:rPr>
      </w:pPr>
    </w:p>
    <w:p w:rsidR="00C830E0" w:rsidRPr="007810A0" w:rsidRDefault="00C830E0" w:rsidP="00C830E0">
      <w:pPr>
        <w:rPr>
          <w:rFonts w:asciiTheme="minorEastAsia" w:eastAsiaTheme="minorEastAsia" w:hAnsiTheme="minorEastAsia"/>
          <w:b/>
          <w:bCs/>
          <w:szCs w:val="21"/>
        </w:rPr>
      </w:pPr>
      <w:r w:rsidRPr="007810A0">
        <w:rPr>
          <w:rStyle w:val="a6"/>
          <w:rFonts w:asciiTheme="minorEastAsia" w:eastAsiaTheme="minorEastAsia" w:hAnsiTheme="minorEastAsia" w:cs="Arial"/>
          <w:szCs w:val="21"/>
        </w:rPr>
        <w:t>1.</w:t>
      </w:r>
      <w:r w:rsidRPr="007810A0">
        <w:rPr>
          <w:rFonts w:asciiTheme="minorEastAsia" w:eastAsiaTheme="minorEastAsia" w:hAnsiTheme="minorEastAsia" w:cs="Arial" w:hint="eastAsia"/>
          <w:b/>
          <w:szCs w:val="21"/>
        </w:rPr>
        <w:t>比选条件</w:t>
      </w:r>
    </w:p>
    <w:p w:rsidR="00C830E0" w:rsidRPr="007810A0" w:rsidRDefault="00C830E0" w:rsidP="00C830E0">
      <w:pPr>
        <w:widowControl/>
        <w:tabs>
          <w:tab w:val="left" w:pos="600"/>
        </w:tabs>
        <w:adjustRightInd w:val="0"/>
        <w:spacing w:line="360" w:lineRule="auto"/>
        <w:ind w:firstLineChars="200" w:firstLine="420"/>
        <w:jc w:val="left"/>
        <w:rPr>
          <w:rFonts w:asciiTheme="minorEastAsia" w:eastAsiaTheme="minorEastAsia" w:hAnsiTheme="minorEastAsia"/>
          <w:szCs w:val="21"/>
        </w:rPr>
      </w:pPr>
      <w:r w:rsidRPr="007810A0">
        <w:rPr>
          <w:rFonts w:asciiTheme="minorEastAsia" w:eastAsiaTheme="minorEastAsia" w:hAnsiTheme="minorEastAsia" w:hint="eastAsia"/>
          <w:szCs w:val="21"/>
        </w:rPr>
        <w:t>成渝高速公路</w:t>
      </w:r>
      <w:r>
        <w:rPr>
          <w:rFonts w:asciiTheme="minorEastAsia" w:eastAsiaTheme="minorEastAsia" w:hAnsiTheme="minorEastAsia" w:hint="eastAsia"/>
          <w:szCs w:val="21"/>
        </w:rPr>
        <w:t>内江新龙坳提篮拱桥改造跨内六铁路防护棚架工程施工</w:t>
      </w:r>
      <w:r w:rsidRPr="007810A0">
        <w:rPr>
          <w:rFonts w:asciiTheme="minorEastAsia" w:eastAsiaTheme="minorEastAsia" w:hAnsiTheme="minorEastAsia" w:hint="eastAsia"/>
          <w:szCs w:val="21"/>
        </w:rPr>
        <w:t>已由成渝公司批准实施，招标人为四川成渝高速公路股份有限公司成渝分公司，项目资金来自通行费收入，项目业主为四川成渝高速公路股份有限公司成渝分公司。现已具备比选条件，诚邀符合资格条件的潜在申请人参与本项目的比选。</w:t>
      </w:r>
    </w:p>
    <w:p w:rsidR="00C830E0" w:rsidRPr="007810A0" w:rsidRDefault="00C830E0" w:rsidP="00C830E0">
      <w:pPr>
        <w:spacing w:line="360" w:lineRule="auto"/>
        <w:rPr>
          <w:rStyle w:val="a6"/>
          <w:rFonts w:asciiTheme="minorEastAsia" w:eastAsiaTheme="minorEastAsia" w:hAnsiTheme="minorEastAsia" w:cs="Arial"/>
        </w:rPr>
      </w:pPr>
      <w:r w:rsidRPr="007810A0">
        <w:rPr>
          <w:rStyle w:val="a6"/>
          <w:rFonts w:asciiTheme="minorEastAsia" w:eastAsiaTheme="minorEastAsia" w:hAnsiTheme="minorEastAsia" w:cs="Arial"/>
        </w:rPr>
        <w:t>2.项目概况和比选范围</w:t>
      </w:r>
    </w:p>
    <w:p w:rsidR="00C830E0" w:rsidRPr="007810A0" w:rsidRDefault="00C830E0" w:rsidP="00C830E0">
      <w:pPr>
        <w:spacing w:line="360" w:lineRule="auto"/>
        <w:ind w:firstLineChars="200" w:firstLine="420"/>
        <w:rPr>
          <w:rFonts w:asciiTheme="minorEastAsia" w:eastAsiaTheme="minorEastAsia" w:hAnsiTheme="minorEastAsia"/>
          <w:bCs/>
          <w:szCs w:val="21"/>
        </w:rPr>
      </w:pPr>
      <w:r w:rsidRPr="007810A0">
        <w:rPr>
          <w:rFonts w:asciiTheme="minorEastAsia" w:eastAsiaTheme="minorEastAsia" w:hAnsiTheme="minorEastAsia" w:hint="eastAsia"/>
          <w:szCs w:val="21"/>
        </w:rPr>
        <w:t>2.1</w:t>
      </w:r>
      <w:r w:rsidRPr="007810A0">
        <w:rPr>
          <w:rFonts w:asciiTheme="minorEastAsia" w:eastAsiaTheme="minorEastAsia" w:hAnsiTheme="minorEastAsia" w:hint="eastAsia"/>
          <w:bCs/>
          <w:szCs w:val="21"/>
        </w:rPr>
        <w:t>项目概况：</w:t>
      </w:r>
      <w:r>
        <w:rPr>
          <w:rFonts w:asciiTheme="minorEastAsia" w:eastAsiaTheme="minorEastAsia" w:hAnsiTheme="minorEastAsia" w:hint="eastAsia"/>
          <w:bCs/>
          <w:szCs w:val="21"/>
        </w:rPr>
        <w:t>内江新龙坳提篮拱桥将进行改造，由于该桥上跨内六铁路，需在跨铁路位置施工前进行防护棚架搭设。</w:t>
      </w:r>
    </w:p>
    <w:p w:rsidR="00C830E0" w:rsidRPr="007810A0" w:rsidRDefault="00C830E0" w:rsidP="00C830E0">
      <w:pPr>
        <w:spacing w:line="360" w:lineRule="auto"/>
        <w:ind w:firstLineChars="200" w:firstLine="420"/>
        <w:rPr>
          <w:rFonts w:asciiTheme="minorEastAsia" w:eastAsiaTheme="minorEastAsia" w:hAnsiTheme="minorEastAsia" w:cs="Courier New"/>
          <w:szCs w:val="21"/>
        </w:rPr>
      </w:pPr>
      <w:r w:rsidRPr="007810A0">
        <w:rPr>
          <w:rFonts w:asciiTheme="minorEastAsia" w:eastAsiaTheme="minorEastAsia" w:hAnsiTheme="minorEastAsia" w:hint="eastAsia"/>
          <w:szCs w:val="21"/>
        </w:rPr>
        <w:t>2.2比选范围：</w:t>
      </w:r>
      <w:r w:rsidRPr="007810A0">
        <w:rPr>
          <w:rFonts w:asciiTheme="minorEastAsia" w:eastAsiaTheme="minorEastAsia" w:hAnsiTheme="minorEastAsia" w:cs="Courier New"/>
          <w:szCs w:val="21"/>
        </w:rPr>
        <w:t>本次</w:t>
      </w:r>
      <w:r w:rsidRPr="007810A0">
        <w:rPr>
          <w:rFonts w:asciiTheme="minorEastAsia" w:eastAsiaTheme="minorEastAsia" w:hAnsiTheme="minorEastAsia" w:cs="Courier New" w:hint="eastAsia"/>
          <w:szCs w:val="21"/>
        </w:rPr>
        <w:t>比选</w:t>
      </w:r>
      <w:r w:rsidRPr="007810A0">
        <w:rPr>
          <w:rFonts w:asciiTheme="minorEastAsia" w:eastAsiaTheme="minorEastAsia" w:hAnsiTheme="minorEastAsia" w:cs="Courier New"/>
          <w:szCs w:val="21"/>
        </w:rPr>
        <w:t>为</w:t>
      </w:r>
      <w:r w:rsidRPr="007810A0">
        <w:rPr>
          <w:rFonts w:asciiTheme="minorEastAsia" w:eastAsiaTheme="minorEastAsia" w:hAnsiTheme="minorEastAsia" w:hint="eastAsia"/>
          <w:szCs w:val="21"/>
        </w:rPr>
        <w:t>成渝高速公路</w:t>
      </w:r>
      <w:r>
        <w:rPr>
          <w:rFonts w:asciiTheme="minorEastAsia" w:eastAsiaTheme="minorEastAsia" w:hAnsiTheme="minorEastAsia" w:hint="eastAsia"/>
          <w:szCs w:val="21"/>
        </w:rPr>
        <w:t>内江新龙坳提篮拱桥改造跨内六铁路防护棚架工程施工</w:t>
      </w:r>
      <w:r w:rsidRPr="007810A0">
        <w:rPr>
          <w:rFonts w:asciiTheme="minorEastAsia" w:eastAsiaTheme="minorEastAsia" w:hAnsiTheme="minorEastAsia" w:cs="Courier New" w:hint="eastAsia"/>
          <w:szCs w:val="21"/>
        </w:rPr>
        <w:t>。全部施工内容划分为</w:t>
      </w:r>
      <w:r w:rsidRPr="007810A0">
        <w:rPr>
          <w:rFonts w:asciiTheme="minorEastAsia" w:eastAsiaTheme="minorEastAsia" w:hAnsiTheme="minorEastAsia" w:cs="Courier New" w:hint="eastAsia"/>
          <w:szCs w:val="21"/>
          <w:u w:val="single"/>
        </w:rPr>
        <w:t xml:space="preserve">  1  </w:t>
      </w:r>
      <w:r w:rsidRPr="007810A0">
        <w:rPr>
          <w:rFonts w:asciiTheme="minorEastAsia" w:eastAsiaTheme="minorEastAsia" w:hAnsiTheme="minorEastAsia" w:cs="Courier New" w:hint="eastAsia"/>
          <w:szCs w:val="21"/>
        </w:rPr>
        <w:t>个标段进行招标，</w:t>
      </w:r>
      <w:r w:rsidRPr="00BD5B1D">
        <w:rPr>
          <w:rFonts w:asciiTheme="minorEastAsia" w:eastAsiaTheme="minorEastAsia" w:hAnsiTheme="minorEastAsia" w:cs="Courier New" w:hint="eastAsia"/>
          <w:szCs w:val="21"/>
          <w:highlight w:val="yellow"/>
        </w:rPr>
        <w:t>预计工期约</w:t>
      </w:r>
      <w:r w:rsidRPr="00BD5B1D">
        <w:rPr>
          <w:rFonts w:asciiTheme="minorEastAsia" w:eastAsiaTheme="minorEastAsia" w:hAnsiTheme="minorEastAsia" w:cs="Courier New" w:hint="eastAsia"/>
          <w:szCs w:val="21"/>
          <w:highlight w:val="yellow"/>
          <w:u w:val="single"/>
        </w:rPr>
        <w:t xml:space="preserve">  4  </w:t>
      </w:r>
      <w:r w:rsidRPr="00BD5B1D">
        <w:rPr>
          <w:rFonts w:asciiTheme="minorEastAsia" w:eastAsiaTheme="minorEastAsia" w:hAnsiTheme="minorEastAsia" w:cs="Courier New" w:hint="eastAsia"/>
          <w:szCs w:val="21"/>
          <w:highlight w:val="yellow"/>
        </w:rPr>
        <w:t>个月（防护棚架搭设1个月，</w:t>
      </w:r>
      <w:r>
        <w:rPr>
          <w:rFonts w:asciiTheme="minorEastAsia" w:eastAsiaTheme="minorEastAsia" w:hAnsiTheme="minorEastAsia" w:cs="Courier New" w:hint="eastAsia"/>
          <w:szCs w:val="21"/>
          <w:highlight w:val="yellow"/>
        </w:rPr>
        <w:t>桥梁</w:t>
      </w:r>
      <w:r w:rsidRPr="00BD5B1D">
        <w:rPr>
          <w:rFonts w:asciiTheme="minorEastAsia" w:eastAsiaTheme="minorEastAsia" w:hAnsiTheme="minorEastAsia" w:cs="Courier New" w:hint="eastAsia"/>
          <w:szCs w:val="21"/>
          <w:highlight w:val="yellow"/>
        </w:rPr>
        <w:t>跨铁路位置改造</w:t>
      </w:r>
      <w:r>
        <w:rPr>
          <w:rFonts w:asciiTheme="minorEastAsia" w:eastAsiaTheme="minorEastAsia" w:hAnsiTheme="minorEastAsia" w:cs="Courier New" w:hint="eastAsia"/>
          <w:szCs w:val="21"/>
          <w:highlight w:val="yellow"/>
        </w:rPr>
        <w:t>2</w:t>
      </w:r>
      <w:r w:rsidRPr="00BD5B1D">
        <w:rPr>
          <w:rFonts w:asciiTheme="minorEastAsia" w:eastAsiaTheme="minorEastAsia" w:hAnsiTheme="minorEastAsia" w:cs="Courier New" w:hint="eastAsia"/>
          <w:szCs w:val="21"/>
          <w:highlight w:val="yellow"/>
        </w:rPr>
        <w:t>个月，改造完成后</w:t>
      </w:r>
      <w:r>
        <w:rPr>
          <w:rFonts w:asciiTheme="minorEastAsia" w:eastAsiaTheme="minorEastAsia" w:hAnsiTheme="minorEastAsia" w:cs="Courier New" w:hint="eastAsia"/>
          <w:szCs w:val="21"/>
          <w:highlight w:val="yellow"/>
        </w:rPr>
        <w:t>防护棚架拆除1个月</w:t>
      </w:r>
      <w:r w:rsidRPr="00BD5B1D">
        <w:rPr>
          <w:rFonts w:asciiTheme="minorEastAsia" w:eastAsiaTheme="minorEastAsia" w:hAnsiTheme="minorEastAsia" w:cs="Courier New" w:hint="eastAsia"/>
          <w:szCs w:val="21"/>
          <w:highlight w:val="yellow"/>
        </w:rPr>
        <w:t>），缺陷责任期</w:t>
      </w:r>
      <w:r w:rsidRPr="00BD5B1D">
        <w:rPr>
          <w:rFonts w:asciiTheme="minorEastAsia" w:eastAsiaTheme="minorEastAsia" w:hAnsiTheme="minorEastAsia" w:hint="eastAsia"/>
          <w:szCs w:val="21"/>
          <w:highlight w:val="yellow"/>
        </w:rPr>
        <w:t>自</w:t>
      </w:r>
      <w:r>
        <w:rPr>
          <w:rFonts w:asciiTheme="minorEastAsia" w:eastAsiaTheme="minorEastAsia" w:hAnsiTheme="minorEastAsia" w:hint="eastAsia"/>
          <w:szCs w:val="21"/>
          <w:highlight w:val="yellow"/>
        </w:rPr>
        <w:t>防护棚架搭设完成</w:t>
      </w:r>
      <w:r w:rsidRPr="00BD5B1D">
        <w:rPr>
          <w:rFonts w:asciiTheme="minorEastAsia" w:eastAsiaTheme="minorEastAsia" w:hAnsiTheme="minorEastAsia" w:hint="eastAsia"/>
          <w:szCs w:val="21"/>
          <w:highlight w:val="yellow"/>
        </w:rPr>
        <w:t>交工验收合格之日起至防护棚架拆除完成为止</w:t>
      </w:r>
      <w:r w:rsidRPr="00BD5B1D">
        <w:rPr>
          <w:rFonts w:asciiTheme="minorEastAsia" w:eastAsiaTheme="minorEastAsia" w:hAnsiTheme="minorEastAsia" w:cs="Courier New" w:hint="eastAsia"/>
          <w:szCs w:val="21"/>
          <w:highlight w:val="yellow"/>
        </w:rPr>
        <w:t>。</w:t>
      </w:r>
    </w:p>
    <w:p w:rsidR="00C830E0" w:rsidRPr="007810A0" w:rsidRDefault="004B054D" w:rsidP="00C830E0">
      <w:pPr>
        <w:tabs>
          <w:tab w:val="left" w:pos="540"/>
        </w:tabs>
        <w:rPr>
          <w:szCs w:val="21"/>
        </w:rPr>
      </w:pPr>
      <w:r>
        <w:rPr>
          <w:noProof/>
          <w:szCs w:val="21"/>
        </w:rPr>
        <w:pict>
          <v:rect id="_x0000_s1026" style="position:absolute;left:0;text-align:left;margin-left:450pt;margin-top:58pt;width:18pt;height:15.6pt;z-index:251660288" strokecolor="white"/>
        </w:pict>
      </w:r>
    </w:p>
    <w:p w:rsidR="00C830E0" w:rsidRPr="007810A0" w:rsidRDefault="00C830E0" w:rsidP="00C830E0">
      <w:pPr>
        <w:pStyle w:val="ac"/>
        <w:tabs>
          <w:tab w:val="left" w:pos="540"/>
        </w:tabs>
        <w:spacing w:before="0" w:beforeAutospacing="0" w:after="0" w:afterAutospacing="0" w:line="360" w:lineRule="auto"/>
        <w:rPr>
          <w:rFonts w:asciiTheme="minorEastAsia" w:eastAsiaTheme="minorEastAsia" w:hAnsiTheme="minorEastAsia" w:cs="Times New Roman"/>
          <w:kern w:val="2"/>
          <w:sz w:val="21"/>
          <w:szCs w:val="21"/>
        </w:rPr>
      </w:pPr>
      <w:r w:rsidRPr="007810A0">
        <w:rPr>
          <w:rFonts w:asciiTheme="minorEastAsia" w:eastAsiaTheme="minorEastAsia" w:hAnsiTheme="minorEastAsia" w:cs="Arial"/>
          <w:b/>
          <w:sz w:val="21"/>
          <w:szCs w:val="21"/>
        </w:rPr>
        <w:t xml:space="preserve"> 3.</w:t>
      </w:r>
      <w:r w:rsidRPr="007810A0">
        <w:rPr>
          <w:rFonts w:ascii="Arial" w:hAnsi="Arial" w:cs="Arial" w:hint="eastAsia"/>
          <w:b/>
          <w:sz w:val="21"/>
          <w:szCs w:val="21"/>
        </w:rPr>
        <w:t>比选申请人资格要求</w:t>
      </w:r>
    </w:p>
    <w:p w:rsidR="00C830E0" w:rsidRDefault="00C830E0" w:rsidP="00C830E0">
      <w:pPr>
        <w:adjustRightInd w:val="0"/>
        <w:snapToGrid w:val="0"/>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3.1</w:t>
      </w:r>
      <w:r w:rsidRPr="007810A0">
        <w:rPr>
          <w:rFonts w:asciiTheme="minorEastAsia" w:eastAsiaTheme="minorEastAsia" w:hAnsiTheme="minorEastAsia" w:hint="eastAsia"/>
          <w:szCs w:val="21"/>
        </w:rPr>
        <w:t>具有独立法人资格，持有有效的营业执照、安全生产许可证、基本帐户开户许可证；</w:t>
      </w:r>
    </w:p>
    <w:p w:rsidR="00C830E0" w:rsidRPr="007810A0" w:rsidRDefault="00C830E0" w:rsidP="00C830E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3.2具有铁路工程施工总承包三级及以上资质；</w:t>
      </w:r>
    </w:p>
    <w:p w:rsidR="00C830E0" w:rsidRPr="007810A0" w:rsidRDefault="00C830E0" w:rsidP="00C830E0">
      <w:pPr>
        <w:adjustRightInd w:val="0"/>
        <w:snapToGrid w:val="0"/>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w:t>
      </w:r>
      <w:r>
        <w:rPr>
          <w:rFonts w:asciiTheme="minorEastAsia" w:eastAsiaTheme="minorEastAsia" w:hAnsiTheme="minorEastAsia" w:hint="eastAsia"/>
          <w:szCs w:val="21"/>
        </w:rPr>
        <w:t>3</w:t>
      </w:r>
      <w:r w:rsidRPr="007810A0">
        <w:rPr>
          <w:rFonts w:ascii="宋体" w:hint="eastAsia"/>
          <w:b/>
          <w:bCs/>
          <w:szCs w:val="21"/>
        </w:rPr>
        <w:t>近3年（201</w:t>
      </w:r>
      <w:r>
        <w:rPr>
          <w:rFonts w:ascii="宋体" w:hint="eastAsia"/>
          <w:b/>
          <w:bCs/>
          <w:szCs w:val="21"/>
        </w:rPr>
        <w:t>6</w:t>
      </w:r>
      <w:r w:rsidRPr="007810A0">
        <w:rPr>
          <w:rFonts w:ascii="宋体" w:hint="eastAsia"/>
          <w:b/>
          <w:bCs/>
          <w:szCs w:val="21"/>
        </w:rPr>
        <w:t>年1月至今）</w:t>
      </w:r>
      <w:r w:rsidRPr="007810A0">
        <w:rPr>
          <w:rFonts w:asciiTheme="minorEastAsia" w:eastAsiaTheme="minorEastAsia" w:hAnsiTheme="minorEastAsia" w:hint="eastAsia"/>
          <w:szCs w:val="21"/>
        </w:rPr>
        <w:t>具有</w:t>
      </w:r>
      <w:commentRangeStart w:id="0"/>
      <w:r>
        <w:rPr>
          <w:rFonts w:asciiTheme="minorEastAsia" w:eastAsiaTheme="minorEastAsia" w:hAnsiTheme="minorEastAsia" w:hint="eastAsia"/>
          <w:szCs w:val="21"/>
        </w:rPr>
        <w:t>铁路</w:t>
      </w:r>
      <w:r w:rsidRPr="007810A0">
        <w:rPr>
          <w:rFonts w:asciiTheme="minorEastAsia" w:eastAsiaTheme="minorEastAsia" w:hAnsiTheme="minorEastAsia"/>
          <w:szCs w:val="21"/>
        </w:rPr>
        <w:t>工程</w:t>
      </w:r>
      <w:commentRangeEnd w:id="0"/>
      <w:r>
        <w:rPr>
          <w:rStyle w:val="afb"/>
          <w:kern w:val="0"/>
        </w:rPr>
        <w:commentReference w:id="0"/>
      </w:r>
      <w:r>
        <w:rPr>
          <w:rFonts w:asciiTheme="minorEastAsia" w:eastAsiaTheme="minorEastAsia" w:hAnsiTheme="minorEastAsia" w:hint="eastAsia"/>
          <w:szCs w:val="21"/>
        </w:rPr>
        <w:t>施工</w:t>
      </w:r>
      <w:r w:rsidRPr="007810A0">
        <w:rPr>
          <w:rFonts w:asciiTheme="minorEastAsia" w:eastAsiaTheme="minorEastAsia" w:hAnsiTheme="minorEastAsia" w:hint="eastAsia"/>
          <w:szCs w:val="21"/>
        </w:rPr>
        <w:t>1个及以上（含已完工及在建项目）；</w:t>
      </w:r>
    </w:p>
    <w:p w:rsidR="00C830E0" w:rsidRPr="007810A0" w:rsidRDefault="00C830E0" w:rsidP="00C830E0">
      <w:pPr>
        <w:adjustRightInd w:val="0"/>
        <w:snapToGrid w:val="0"/>
        <w:spacing w:line="360" w:lineRule="auto"/>
        <w:ind w:firstLineChars="200" w:firstLine="420"/>
        <w:rPr>
          <w:rFonts w:asciiTheme="minorEastAsia" w:eastAsiaTheme="minorEastAsia" w:hAnsiTheme="minorEastAsia"/>
          <w:szCs w:val="21"/>
        </w:rPr>
      </w:pPr>
      <w:r w:rsidRPr="0006122C">
        <w:rPr>
          <w:rFonts w:asciiTheme="minorEastAsia" w:eastAsiaTheme="minorEastAsia" w:hAnsiTheme="minorEastAsia"/>
          <w:szCs w:val="21"/>
          <w:highlight w:val="yellow"/>
        </w:rPr>
        <w:t>3.4</w:t>
      </w:r>
      <w:r w:rsidRPr="0006122C">
        <w:rPr>
          <w:rFonts w:asciiTheme="minorEastAsia" w:eastAsiaTheme="minorEastAsia" w:hAnsiTheme="minorEastAsia" w:hint="eastAsia"/>
          <w:szCs w:val="21"/>
          <w:highlight w:val="yellow"/>
        </w:rPr>
        <w:t>人员、设备等方面具有相应的管理和施工能力；</w:t>
      </w:r>
    </w:p>
    <w:p w:rsidR="00C830E0" w:rsidRPr="007810A0" w:rsidRDefault="00C830E0" w:rsidP="00C830E0">
      <w:pPr>
        <w:adjustRightInd w:val="0"/>
        <w:snapToGrid w:val="0"/>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3.</w:t>
      </w:r>
      <w:r>
        <w:rPr>
          <w:rFonts w:asciiTheme="minorEastAsia" w:eastAsiaTheme="minorEastAsia" w:hAnsiTheme="minorEastAsia" w:hint="eastAsia"/>
          <w:szCs w:val="21"/>
        </w:rPr>
        <w:t>5</w:t>
      </w:r>
      <w:r w:rsidRPr="007810A0">
        <w:rPr>
          <w:rFonts w:asciiTheme="minorEastAsia" w:eastAsiaTheme="minorEastAsia" w:hAnsiTheme="minorEastAsia" w:hint="eastAsia"/>
          <w:szCs w:val="21"/>
        </w:rPr>
        <w:t>不接受联合体投标；</w:t>
      </w:r>
    </w:p>
    <w:p w:rsidR="00C830E0" w:rsidRPr="007810A0" w:rsidRDefault="00C830E0" w:rsidP="00C830E0">
      <w:pPr>
        <w:adjustRightInd w:val="0"/>
        <w:snapToGrid w:val="0"/>
        <w:spacing w:line="360" w:lineRule="auto"/>
        <w:ind w:firstLineChars="200" w:firstLine="420"/>
        <w:rPr>
          <w:rFonts w:ascii="宋体" w:hAnsi="宋体"/>
          <w:szCs w:val="21"/>
        </w:rPr>
      </w:pPr>
      <w:r w:rsidRPr="007810A0">
        <w:rPr>
          <w:rFonts w:ascii="宋体" w:hAnsi="宋体" w:hint="eastAsia"/>
          <w:szCs w:val="21"/>
        </w:rPr>
        <w:t>3.</w:t>
      </w:r>
      <w:r>
        <w:rPr>
          <w:rFonts w:ascii="宋体" w:hAnsi="宋体" w:hint="eastAsia"/>
          <w:szCs w:val="21"/>
        </w:rPr>
        <w:t>6</w:t>
      </w:r>
      <w:r w:rsidRPr="007810A0">
        <w:rPr>
          <w:rFonts w:ascii="宋体" w:hAnsi="宋体" w:hint="eastAsia"/>
          <w:szCs w:val="21"/>
        </w:rPr>
        <w:t>比选申请</w:t>
      </w:r>
      <w:r w:rsidRPr="007810A0">
        <w:rPr>
          <w:rFonts w:ascii="宋体" w:hAnsi="宋体"/>
          <w:szCs w:val="21"/>
        </w:rPr>
        <w:t>人单位负责人为同一人或者存在控股关系的不同单位，不得参加同一投标</w:t>
      </w:r>
      <w:r>
        <w:rPr>
          <w:rFonts w:ascii="宋体" w:hAnsi="宋体" w:hint="eastAsia"/>
          <w:szCs w:val="21"/>
        </w:rPr>
        <w:t>。</w:t>
      </w:r>
    </w:p>
    <w:p w:rsidR="00C830E0" w:rsidRPr="007810A0" w:rsidRDefault="00C830E0" w:rsidP="00C830E0">
      <w:pPr>
        <w:pStyle w:val="ac"/>
        <w:tabs>
          <w:tab w:val="left" w:pos="540"/>
        </w:tabs>
        <w:spacing w:before="0" w:beforeAutospacing="0" w:after="0" w:afterAutospacing="0" w:line="360" w:lineRule="auto"/>
        <w:rPr>
          <w:rFonts w:asciiTheme="minorEastAsia" w:eastAsiaTheme="minorEastAsia" w:hAnsiTheme="minorEastAsia" w:cs="Arial"/>
          <w:b/>
          <w:sz w:val="21"/>
          <w:szCs w:val="21"/>
        </w:rPr>
      </w:pPr>
      <w:r w:rsidRPr="007810A0">
        <w:rPr>
          <w:rFonts w:asciiTheme="minorEastAsia" w:eastAsiaTheme="minorEastAsia" w:hAnsiTheme="minorEastAsia" w:cs="Arial"/>
          <w:b/>
          <w:sz w:val="21"/>
          <w:szCs w:val="21"/>
        </w:rPr>
        <w:t>4</w:t>
      </w:r>
      <w:r w:rsidRPr="007810A0">
        <w:rPr>
          <w:rFonts w:asciiTheme="minorEastAsia" w:eastAsiaTheme="minorEastAsia" w:hAnsiTheme="minorEastAsia" w:cs="Arial" w:hint="eastAsia"/>
          <w:b/>
          <w:sz w:val="21"/>
          <w:szCs w:val="21"/>
        </w:rPr>
        <w:t>.评标办法</w:t>
      </w:r>
    </w:p>
    <w:p w:rsidR="00C830E0" w:rsidRPr="007810A0" w:rsidRDefault="00C830E0" w:rsidP="00C830E0">
      <w:pPr>
        <w:adjustRightInd w:val="0"/>
        <w:snapToGrid w:val="0"/>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评标采用经评审的最低投标价法，资格后审。双信封形式：其中第一信封采用合格制，第二信封采用</w:t>
      </w:r>
      <w:r w:rsidRPr="00BD5B1D">
        <w:rPr>
          <w:rFonts w:asciiTheme="minorEastAsia" w:eastAsiaTheme="minorEastAsia" w:hAnsiTheme="minorEastAsia" w:hint="eastAsia"/>
          <w:szCs w:val="21"/>
          <w:highlight w:val="yellow"/>
        </w:rPr>
        <w:t>经评审的最低投标价法。</w:t>
      </w:r>
    </w:p>
    <w:p w:rsidR="00C830E0" w:rsidRPr="007810A0" w:rsidRDefault="00C830E0" w:rsidP="00C830E0">
      <w:pPr>
        <w:pStyle w:val="ac"/>
        <w:tabs>
          <w:tab w:val="left" w:pos="540"/>
        </w:tabs>
        <w:spacing w:before="0" w:beforeAutospacing="0" w:after="0" w:afterAutospacing="0" w:line="360" w:lineRule="auto"/>
        <w:rPr>
          <w:rFonts w:asciiTheme="minorEastAsia" w:eastAsiaTheme="minorEastAsia" w:hAnsiTheme="minorEastAsia" w:cs="Arial"/>
          <w:b/>
          <w:sz w:val="21"/>
          <w:szCs w:val="21"/>
        </w:rPr>
      </w:pPr>
      <w:r w:rsidRPr="007810A0">
        <w:rPr>
          <w:rFonts w:asciiTheme="minorEastAsia" w:eastAsiaTheme="minorEastAsia" w:hAnsiTheme="minorEastAsia" w:cs="Arial"/>
          <w:b/>
          <w:sz w:val="21"/>
          <w:szCs w:val="21"/>
        </w:rPr>
        <w:t>5.</w:t>
      </w:r>
      <w:r w:rsidRPr="007810A0">
        <w:rPr>
          <w:rFonts w:asciiTheme="minorEastAsia" w:eastAsiaTheme="minorEastAsia" w:hAnsiTheme="minorEastAsia" w:cs="Arial" w:hint="eastAsia"/>
          <w:b/>
          <w:sz w:val="21"/>
          <w:szCs w:val="21"/>
        </w:rPr>
        <w:t>比选文件的获取</w:t>
      </w:r>
    </w:p>
    <w:p w:rsidR="00C830E0" w:rsidRPr="007810A0" w:rsidRDefault="00C830E0" w:rsidP="00C830E0">
      <w:pPr>
        <w:pStyle w:val="ac"/>
        <w:tabs>
          <w:tab w:val="left" w:pos="540"/>
        </w:tabs>
        <w:spacing w:before="0" w:beforeAutospacing="0" w:after="0" w:afterAutospacing="0" w:line="360" w:lineRule="auto"/>
        <w:ind w:firstLineChars="200" w:firstLine="420"/>
        <w:rPr>
          <w:rFonts w:asciiTheme="minorEastAsia" w:eastAsiaTheme="minorEastAsia" w:hAnsiTheme="minorEastAsia" w:cs="Times New Roman"/>
          <w:kern w:val="2"/>
          <w:sz w:val="21"/>
          <w:szCs w:val="21"/>
        </w:rPr>
      </w:pPr>
      <w:r w:rsidRPr="007810A0">
        <w:rPr>
          <w:rFonts w:asciiTheme="minorEastAsia" w:eastAsiaTheme="minorEastAsia" w:hAnsiTheme="minorEastAsia" w:cs="Times New Roman"/>
          <w:kern w:val="2"/>
          <w:sz w:val="21"/>
          <w:szCs w:val="21"/>
        </w:rPr>
        <w:lastRenderedPageBreak/>
        <w:t>5.1.</w:t>
      </w:r>
      <w:r w:rsidRPr="006A62AA">
        <w:rPr>
          <w:rFonts w:asciiTheme="minorEastAsia" w:eastAsiaTheme="minorEastAsia" w:hAnsiTheme="minorEastAsia" w:cs="Times New Roman" w:hint="eastAsia"/>
          <w:kern w:val="2"/>
          <w:sz w:val="21"/>
          <w:szCs w:val="21"/>
          <w:highlight w:val="yellow"/>
        </w:rPr>
        <w:t>凡有意参加投标者，请于</w:t>
      </w:r>
      <w:r w:rsidRPr="006A62AA">
        <w:rPr>
          <w:rFonts w:asciiTheme="minorEastAsia" w:eastAsiaTheme="minorEastAsia" w:hAnsiTheme="minorEastAsia" w:cs="Times New Roman"/>
          <w:kern w:val="2"/>
          <w:sz w:val="21"/>
          <w:szCs w:val="21"/>
          <w:highlight w:val="yellow"/>
        </w:rPr>
        <w:t xml:space="preserve"> 201</w:t>
      </w:r>
      <w:r w:rsidRPr="006A62AA">
        <w:rPr>
          <w:rFonts w:asciiTheme="minorEastAsia" w:eastAsiaTheme="minorEastAsia" w:hAnsiTheme="minorEastAsia" w:cs="Times New Roman" w:hint="eastAsia"/>
          <w:kern w:val="2"/>
          <w:sz w:val="21"/>
          <w:szCs w:val="21"/>
          <w:highlight w:val="yellow"/>
        </w:rPr>
        <w:t>9</w:t>
      </w:r>
      <w:r w:rsidRPr="006A62AA">
        <w:rPr>
          <w:rFonts w:asciiTheme="minorEastAsia" w:eastAsiaTheme="minorEastAsia" w:hAnsiTheme="minorEastAsia" w:cs="Times New Roman"/>
          <w:kern w:val="2"/>
          <w:sz w:val="21"/>
          <w:szCs w:val="21"/>
          <w:highlight w:val="yellow"/>
        </w:rPr>
        <w:t xml:space="preserve"> 年</w:t>
      </w:r>
      <w:r w:rsidR="003E6997" w:rsidRPr="006A62AA">
        <w:rPr>
          <w:rFonts w:asciiTheme="minorEastAsia" w:eastAsiaTheme="minorEastAsia" w:hAnsiTheme="minorEastAsia" w:cs="Times New Roman" w:hint="eastAsia"/>
          <w:kern w:val="2"/>
          <w:sz w:val="21"/>
          <w:szCs w:val="21"/>
          <w:highlight w:val="yellow"/>
        </w:rPr>
        <w:t>1</w:t>
      </w:r>
      <w:r w:rsidRPr="006A62AA">
        <w:rPr>
          <w:rFonts w:asciiTheme="minorEastAsia" w:eastAsiaTheme="minorEastAsia" w:hAnsiTheme="minorEastAsia" w:cs="Times New Roman" w:hint="eastAsia"/>
          <w:kern w:val="2"/>
          <w:sz w:val="21"/>
          <w:szCs w:val="21"/>
          <w:highlight w:val="yellow"/>
        </w:rPr>
        <w:t xml:space="preserve">月 </w:t>
      </w:r>
      <w:r w:rsidR="003E6997" w:rsidRPr="006A62AA">
        <w:rPr>
          <w:rFonts w:asciiTheme="minorEastAsia" w:eastAsiaTheme="minorEastAsia" w:hAnsiTheme="minorEastAsia" w:cs="Times New Roman" w:hint="eastAsia"/>
          <w:kern w:val="2"/>
          <w:sz w:val="21"/>
          <w:szCs w:val="21"/>
          <w:highlight w:val="yellow"/>
        </w:rPr>
        <w:t>23</w:t>
      </w:r>
      <w:r w:rsidRPr="006A62AA">
        <w:rPr>
          <w:rFonts w:asciiTheme="minorEastAsia" w:eastAsiaTheme="minorEastAsia" w:hAnsiTheme="minorEastAsia" w:cs="Times New Roman"/>
          <w:kern w:val="2"/>
          <w:sz w:val="21"/>
          <w:szCs w:val="21"/>
          <w:highlight w:val="yellow"/>
        </w:rPr>
        <w:t xml:space="preserve"> 日～ 201</w:t>
      </w:r>
      <w:r w:rsidRPr="006A62AA">
        <w:rPr>
          <w:rFonts w:asciiTheme="minorEastAsia" w:eastAsiaTheme="minorEastAsia" w:hAnsiTheme="minorEastAsia" w:cs="Times New Roman" w:hint="eastAsia"/>
          <w:kern w:val="2"/>
          <w:sz w:val="21"/>
          <w:szCs w:val="21"/>
          <w:highlight w:val="yellow"/>
        </w:rPr>
        <w:t>9</w:t>
      </w:r>
      <w:r w:rsidRPr="006A62AA">
        <w:rPr>
          <w:rFonts w:asciiTheme="minorEastAsia" w:eastAsiaTheme="minorEastAsia" w:hAnsiTheme="minorEastAsia" w:cs="Times New Roman"/>
          <w:kern w:val="2"/>
          <w:sz w:val="21"/>
          <w:szCs w:val="21"/>
          <w:highlight w:val="yellow"/>
        </w:rPr>
        <w:t>年</w:t>
      </w:r>
      <w:r w:rsidR="003E6997" w:rsidRPr="006A62AA">
        <w:rPr>
          <w:rFonts w:asciiTheme="minorEastAsia" w:eastAsiaTheme="minorEastAsia" w:hAnsiTheme="minorEastAsia" w:cs="Times New Roman" w:hint="eastAsia"/>
          <w:kern w:val="2"/>
          <w:sz w:val="21"/>
          <w:szCs w:val="21"/>
          <w:highlight w:val="yellow"/>
        </w:rPr>
        <w:t>1</w:t>
      </w:r>
      <w:r w:rsidRPr="006A62AA">
        <w:rPr>
          <w:rFonts w:asciiTheme="minorEastAsia" w:eastAsiaTheme="minorEastAsia" w:hAnsiTheme="minorEastAsia" w:cs="Times New Roman" w:hint="eastAsia"/>
          <w:kern w:val="2"/>
          <w:sz w:val="21"/>
          <w:szCs w:val="21"/>
          <w:highlight w:val="yellow"/>
        </w:rPr>
        <w:t xml:space="preserve">月 </w:t>
      </w:r>
      <w:r w:rsidR="003E6997" w:rsidRPr="006A62AA">
        <w:rPr>
          <w:rFonts w:asciiTheme="minorEastAsia" w:eastAsiaTheme="minorEastAsia" w:hAnsiTheme="minorEastAsia" w:cs="Times New Roman" w:hint="eastAsia"/>
          <w:kern w:val="2"/>
          <w:sz w:val="21"/>
          <w:szCs w:val="21"/>
          <w:highlight w:val="yellow"/>
        </w:rPr>
        <w:t>28</w:t>
      </w:r>
      <w:r w:rsidRPr="006A62AA">
        <w:rPr>
          <w:rFonts w:asciiTheme="minorEastAsia" w:eastAsiaTheme="minorEastAsia" w:hAnsiTheme="minorEastAsia" w:cs="Times New Roman" w:hint="eastAsia"/>
          <w:kern w:val="2"/>
          <w:sz w:val="21"/>
          <w:szCs w:val="21"/>
          <w:highlight w:val="yellow"/>
        </w:rPr>
        <w:t xml:space="preserve"> </w:t>
      </w:r>
      <w:r w:rsidRPr="006A62AA">
        <w:rPr>
          <w:rFonts w:asciiTheme="minorEastAsia" w:eastAsiaTheme="minorEastAsia" w:hAnsiTheme="minorEastAsia" w:cs="Times New Roman"/>
          <w:kern w:val="2"/>
          <w:sz w:val="21"/>
          <w:szCs w:val="21"/>
          <w:highlight w:val="yellow"/>
        </w:rPr>
        <w:t>日（北京时间），在</w:t>
      </w:r>
      <w:r w:rsidRPr="006A62AA">
        <w:rPr>
          <w:rFonts w:asciiTheme="minorEastAsia" w:eastAsiaTheme="minorEastAsia" w:hAnsiTheme="minorEastAsia" w:cs="Times New Roman" w:hint="eastAsia"/>
          <w:kern w:val="2"/>
          <w:sz w:val="21"/>
          <w:szCs w:val="21"/>
          <w:highlight w:val="yellow"/>
        </w:rPr>
        <w:t>四川成渝高速公路股份有限公司成渝分公司（成都市成华区迎晖路</w:t>
      </w:r>
      <w:r w:rsidRPr="006A62AA">
        <w:rPr>
          <w:rFonts w:asciiTheme="minorEastAsia" w:eastAsiaTheme="minorEastAsia" w:hAnsiTheme="minorEastAsia" w:cs="Times New Roman"/>
          <w:kern w:val="2"/>
          <w:sz w:val="21"/>
          <w:szCs w:val="21"/>
          <w:highlight w:val="yellow"/>
        </w:rPr>
        <w:t>8号</w:t>
      </w:r>
      <w:r w:rsidRPr="006A62AA">
        <w:rPr>
          <w:rFonts w:asciiTheme="minorEastAsia" w:eastAsiaTheme="minorEastAsia" w:hAnsiTheme="minorEastAsia" w:cs="Times New Roman" w:hint="eastAsia"/>
          <w:kern w:val="2"/>
          <w:sz w:val="21"/>
          <w:szCs w:val="21"/>
          <w:highlight w:val="yellow"/>
        </w:rPr>
        <w:t>）持单位介绍信和经办人身份证免费领取比选文件。</w:t>
      </w:r>
    </w:p>
    <w:p w:rsidR="00C830E0" w:rsidRPr="007810A0" w:rsidRDefault="00C830E0" w:rsidP="00C830E0">
      <w:pPr>
        <w:spacing w:line="360" w:lineRule="auto"/>
        <w:ind w:firstLine="420"/>
        <w:rPr>
          <w:rFonts w:asciiTheme="minorEastAsia" w:eastAsiaTheme="minorEastAsia" w:hAnsiTheme="minorEastAsia"/>
          <w:szCs w:val="21"/>
        </w:rPr>
      </w:pPr>
      <w:r w:rsidRPr="007810A0">
        <w:rPr>
          <w:rFonts w:asciiTheme="minorEastAsia" w:eastAsiaTheme="minorEastAsia" w:hAnsiTheme="minorEastAsia"/>
          <w:szCs w:val="21"/>
        </w:rPr>
        <w:t>5.2.</w:t>
      </w:r>
      <w:r w:rsidRPr="007810A0">
        <w:rPr>
          <w:rFonts w:asciiTheme="minorEastAsia" w:eastAsiaTheme="minorEastAsia" w:hAnsiTheme="minorEastAsia" w:hint="eastAsia"/>
          <w:szCs w:val="21"/>
        </w:rPr>
        <w:t>补遗书（如果有）、通知书（如果有）及相关公告：通过比选申请人留取的联系方式向比选申请人发送传真。</w:t>
      </w:r>
    </w:p>
    <w:p w:rsidR="00C830E0" w:rsidRPr="007810A0" w:rsidRDefault="00C830E0" w:rsidP="00C830E0">
      <w:pPr>
        <w:spacing w:line="360" w:lineRule="auto"/>
        <w:ind w:firstLineChars="200" w:firstLine="422"/>
        <w:jc w:val="left"/>
        <w:rPr>
          <w:rFonts w:asciiTheme="minorEastAsia" w:eastAsiaTheme="minorEastAsia" w:hAnsiTheme="minorEastAsia"/>
          <w:b/>
          <w:szCs w:val="21"/>
        </w:rPr>
      </w:pPr>
      <w:r w:rsidRPr="007810A0">
        <w:rPr>
          <w:rFonts w:asciiTheme="minorEastAsia" w:eastAsiaTheme="minorEastAsia" w:hAnsiTheme="minorEastAsia"/>
          <w:b/>
          <w:szCs w:val="21"/>
        </w:rPr>
        <w:t>6．</w:t>
      </w:r>
      <w:r w:rsidRPr="007810A0">
        <w:rPr>
          <w:rFonts w:asciiTheme="minorEastAsia" w:eastAsiaTheme="minorEastAsia" w:hAnsiTheme="minorEastAsia" w:hint="eastAsia"/>
          <w:b/>
          <w:szCs w:val="21"/>
        </w:rPr>
        <w:t>比选申请文件的递交</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szCs w:val="21"/>
        </w:rPr>
        <w:t>6.1</w:t>
      </w:r>
      <w:r w:rsidRPr="007810A0">
        <w:rPr>
          <w:rFonts w:asciiTheme="minorEastAsia" w:eastAsiaTheme="minorEastAsia" w:hAnsiTheme="minorEastAsia" w:hint="eastAsia"/>
          <w:szCs w:val="21"/>
        </w:rPr>
        <w:t>请有意参加本项目竞争的比选申请人于</w:t>
      </w:r>
      <w:r w:rsidRPr="007810A0">
        <w:rPr>
          <w:rFonts w:asciiTheme="minorEastAsia" w:eastAsiaTheme="minorEastAsia" w:hAnsiTheme="minorEastAsia"/>
          <w:szCs w:val="21"/>
        </w:rPr>
        <w:t>201</w:t>
      </w:r>
      <w:r>
        <w:rPr>
          <w:rFonts w:asciiTheme="minorEastAsia" w:eastAsiaTheme="minorEastAsia" w:hAnsiTheme="minorEastAsia" w:hint="eastAsia"/>
          <w:szCs w:val="21"/>
        </w:rPr>
        <w:t>9</w:t>
      </w:r>
      <w:r w:rsidRPr="007810A0">
        <w:rPr>
          <w:rFonts w:asciiTheme="minorEastAsia" w:eastAsiaTheme="minorEastAsia" w:hAnsiTheme="minorEastAsia"/>
          <w:szCs w:val="21"/>
        </w:rPr>
        <w:t>年</w:t>
      </w:r>
      <w:r w:rsidR="003E6997">
        <w:rPr>
          <w:rFonts w:asciiTheme="minorEastAsia" w:eastAsiaTheme="minorEastAsia" w:hAnsiTheme="minorEastAsia" w:hint="eastAsia"/>
          <w:szCs w:val="21"/>
        </w:rPr>
        <w:t>1</w:t>
      </w:r>
      <w:r w:rsidRPr="007810A0">
        <w:rPr>
          <w:rFonts w:asciiTheme="minorEastAsia" w:eastAsiaTheme="minorEastAsia" w:hAnsiTheme="minorEastAsia" w:hint="eastAsia"/>
          <w:szCs w:val="21"/>
        </w:rPr>
        <w:t xml:space="preserve">月 </w:t>
      </w:r>
      <w:r w:rsidR="003E6997">
        <w:rPr>
          <w:rFonts w:asciiTheme="minorEastAsia" w:eastAsiaTheme="minorEastAsia" w:hAnsiTheme="minorEastAsia" w:hint="eastAsia"/>
          <w:szCs w:val="21"/>
        </w:rPr>
        <w:t>29</w:t>
      </w:r>
      <w:r w:rsidRPr="007810A0">
        <w:rPr>
          <w:rFonts w:asciiTheme="minorEastAsia" w:eastAsiaTheme="minorEastAsia" w:hAnsiTheme="minorEastAsia" w:hint="eastAsia"/>
          <w:szCs w:val="21"/>
        </w:rPr>
        <w:t>日</w:t>
      </w:r>
      <w:r w:rsidR="003E6997">
        <w:rPr>
          <w:rFonts w:asciiTheme="minorEastAsia" w:eastAsiaTheme="minorEastAsia" w:hAnsiTheme="minorEastAsia" w:hint="eastAsia"/>
          <w:szCs w:val="21"/>
        </w:rPr>
        <w:t>上</w:t>
      </w:r>
      <w:r w:rsidRPr="007810A0">
        <w:rPr>
          <w:rFonts w:asciiTheme="minorEastAsia" w:eastAsiaTheme="minorEastAsia" w:hAnsiTheme="minorEastAsia" w:hint="eastAsia"/>
          <w:szCs w:val="21"/>
        </w:rPr>
        <w:t>午</w:t>
      </w:r>
      <w:r w:rsidR="003E6997">
        <w:rPr>
          <w:rFonts w:asciiTheme="minorEastAsia" w:eastAsiaTheme="minorEastAsia" w:hAnsiTheme="minorEastAsia" w:hint="eastAsia"/>
          <w:szCs w:val="21"/>
        </w:rPr>
        <w:t>9</w:t>
      </w:r>
      <w:r w:rsidRPr="007810A0">
        <w:rPr>
          <w:rFonts w:asciiTheme="minorEastAsia" w:eastAsiaTheme="minorEastAsia" w:hAnsiTheme="minorEastAsia"/>
          <w:szCs w:val="21"/>
        </w:rPr>
        <w:t>:</w:t>
      </w:r>
      <w:r w:rsidR="003E6997">
        <w:rPr>
          <w:rFonts w:asciiTheme="minorEastAsia" w:eastAsiaTheme="minorEastAsia" w:hAnsiTheme="minorEastAsia" w:hint="eastAsia"/>
          <w:szCs w:val="21"/>
        </w:rPr>
        <w:t>3</w:t>
      </w:r>
      <w:r w:rsidRPr="007810A0">
        <w:rPr>
          <w:rFonts w:asciiTheme="minorEastAsia" w:eastAsiaTheme="minorEastAsia" w:hAnsiTheme="minorEastAsia" w:hint="eastAsia"/>
          <w:szCs w:val="21"/>
        </w:rPr>
        <w:t>0</w:t>
      </w:r>
      <w:r w:rsidRPr="007810A0">
        <w:rPr>
          <w:rFonts w:asciiTheme="minorEastAsia" w:eastAsiaTheme="minorEastAsia" w:hAnsiTheme="minorEastAsia"/>
          <w:szCs w:val="21"/>
        </w:rPr>
        <w:t>至</w:t>
      </w:r>
      <w:r w:rsidR="003E6997">
        <w:rPr>
          <w:rFonts w:asciiTheme="minorEastAsia" w:eastAsiaTheme="minorEastAsia" w:hAnsiTheme="minorEastAsia" w:hint="eastAsia"/>
          <w:szCs w:val="21"/>
        </w:rPr>
        <w:t>10</w:t>
      </w:r>
      <w:r w:rsidRPr="007810A0">
        <w:rPr>
          <w:rFonts w:asciiTheme="minorEastAsia" w:eastAsiaTheme="minorEastAsia" w:hAnsiTheme="minorEastAsia"/>
          <w:szCs w:val="21"/>
        </w:rPr>
        <w:t>:</w:t>
      </w:r>
      <w:r w:rsidR="003E6997">
        <w:rPr>
          <w:rFonts w:asciiTheme="minorEastAsia" w:eastAsiaTheme="minorEastAsia" w:hAnsiTheme="minorEastAsia" w:hint="eastAsia"/>
          <w:szCs w:val="21"/>
        </w:rPr>
        <w:t>0</w:t>
      </w:r>
      <w:r w:rsidRPr="007810A0">
        <w:rPr>
          <w:rFonts w:asciiTheme="minorEastAsia" w:eastAsiaTheme="minorEastAsia" w:hAnsiTheme="minorEastAsia"/>
          <w:szCs w:val="21"/>
        </w:rPr>
        <w:t>0（北京时间）将请</w:t>
      </w:r>
      <w:r w:rsidRPr="007810A0">
        <w:rPr>
          <w:rFonts w:asciiTheme="minorEastAsia" w:eastAsiaTheme="minorEastAsia" w:hAnsiTheme="minorEastAsia" w:hint="eastAsia"/>
          <w:szCs w:val="21"/>
        </w:rPr>
        <w:t>比选</w:t>
      </w:r>
      <w:r w:rsidRPr="007810A0">
        <w:rPr>
          <w:rFonts w:asciiTheme="minorEastAsia" w:eastAsiaTheme="minorEastAsia" w:hAnsiTheme="minorEastAsia"/>
          <w:szCs w:val="21"/>
        </w:rPr>
        <w:t>申文件</w:t>
      </w:r>
      <w:r w:rsidRPr="007810A0">
        <w:rPr>
          <w:rFonts w:asciiTheme="minorEastAsia" w:eastAsiaTheme="minorEastAsia" w:hAnsiTheme="minorEastAsia" w:hint="eastAsia"/>
          <w:szCs w:val="21"/>
        </w:rPr>
        <w:t>按</w:t>
      </w:r>
      <w:r w:rsidRPr="007810A0">
        <w:rPr>
          <w:rFonts w:asciiTheme="minorEastAsia" w:eastAsiaTheme="minorEastAsia" w:hAnsiTheme="minorEastAsia"/>
          <w:szCs w:val="21"/>
        </w:rPr>
        <w:t>要求格式密封并加盖骑缝章</w:t>
      </w:r>
      <w:r w:rsidRPr="007810A0">
        <w:rPr>
          <w:rFonts w:asciiTheme="minorEastAsia" w:eastAsiaTheme="minorEastAsia" w:hAnsiTheme="minorEastAsia" w:hint="eastAsia"/>
          <w:szCs w:val="21"/>
        </w:rPr>
        <w:t>（密封章或密封条）</w:t>
      </w:r>
      <w:r w:rsidRPr="007810A0">
        <w:rPr>
          <w:rFonts w:asciiTheme="minorEastAsia" w:eastAsiaTheme="minorEastAsia" w:hAnsiTheme="minorEastAsia"/>
          <w:szCs w:val="21"/>
        </w:rPr>
        <w:t>后送达成都市成华区迎晖路8号</w:t>
      </w: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四川成渝高速公路股份有限公司成渝分公司</w:t>
      </w:r>
      <w:r w:rsidR="003E6997">
        <w:rPr>
          <w:rFonts w:asciiTheme="minorEastAsia" w:eastAsiaTheme="minorEastAsia" w:hAnsiTheme="minorEastAsia" w:hint="eastAsia"/>
          <w:szCs w:val="21"/>
        </w:rPr>
        <w:t>三楼会议室</w:t>
      </w: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比选人将于比选申请文件递交截止的同一时间、同一地点</w:t>
      </w:r>
      <w:r w:rsidRPr="007810A0">
        <w:rPr>
          <w:rFonts w:ascii="宋体" w:hAnsi="宋体" w:hint="eastAsia"/>
          <w:szCs w:val="21"/>
        </w:rPr>
        <w:t>举行开标，投标人应派代表出席并签认开标结果。</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szCs w:val="21"/>
        </w:rPr>
        <w:t>6.2逾期送达的或者未送达指定地点的</w:t>
      </w:r>
      <w:r w:rsidRPr="007810A0">
        <w:rPr>
          <w:rFonts w:asciiTheme="minorEastAsia" w:eastAsiaTheme="minorEastAsia" w:hAnsiTheme="minorEastAsia" w:hint="eastAsia"/>
          <w:szCs w:val="21"/>
        </w:rPr>
        <w:t>比选申请</w:t>
      </w:r>
      <w:r w:rsidRPr="007810A0">
        <w:rPr>
          <w:rFonts w:asciiTheme="minorEastAsia" w:eastAsiaTheme="minorEastAsia" w:hAnsiTheme="minorEastAsia"/>
          <w:szCs w:val="21"/>
        </w:rPr>
        <w:t>文件，</w:t>
      </w:r>
      <w:r w:rsidRPr="007810A0">
        <w:rPr>
          <w:rFonts w:asciiTheme="minorEastAsia" w:eastAsiaTheme="minorEastAsia" w:hAnsiTheme="minorEastAsia" w:hint="eastAsia"/>
          <w:szCs w:val="21"/>
        </w:rPr>
        <w:t>比选</w:t>
      </w:r>
      <w:r w:rsidRPr="007810A0">
        <w:rPr>
          <w:rFonts w:asciiTheme="minorEastAsia" w:eastAsiaTheme="minorEastAsia" w:hAnsiTheme="minorEastAsia"/>
          <w:szCs w:val="21"/>
        </w:rPr>
        <w:t>人不予受理。</w:t>
      </w:r>
    </w:p>
    <w:p w:rsidR="00C830E0" w:rsidRPr="007810A0" w:rsidRDefault="00C830E0" w:rsidP="00C830E0">
      <w:pPr>
        <w:spacing w:line="360" w:lineRule="auto"/>
        <w:ind w:firstLineChars="250" w:firstLine="527"/>
        <w:rPr>
          <w:rFonts w:asciiTheme="minorEastAsia" w:eastAsiaTheme="minorEastAsia" w:hAnsiTheme="minorEastAsia"/>
          <w:b/>
          <w:szCs w:val="21"/>
        </w:rPr>
      </w:pPr>
      <w:r w:rsidRPr="007810A0">
        <w:rPr>
          <w:rFonts w:asciiTheme="minorEastAsia" w:eastAsiaTheme="minorEastAsia" w:hAnsiTheme="minorEastAsia"/>
          <w:b/>
          <w:szCs w:val="21"/>
        </w:rPr>
        <w:t>7</w:t>
      </w:r>
      <w:r w:rsidRPr="007810A0">
        <w:rPr>
          <w:rFonts w:asciiTheme="minorEastAsia" w:eastAsiaTheme="minorEastAsia" w:hAnsiTheme="minorEastAsia" w:hint="eastAsia"/>
          <w:b/>
          <w:szCs w:val="21"/>
        </w:rPr>
        <w:t>．投标担保</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BD5B1D">
        <w:rPr>
          <w:rFonts w:asciiTheme="minorEastAsia" w:eastAsiaTheme="minorEastAsia" w:hAnsiTheme="minorEastAsia"/>
          <w:szCs w:val="21"/>
          <w:highlight w:val="yellow"/>
        </w:rPr>
        <w:t>7.1投标担保金额：</w:t>
      </w:r>
      <w:r>
        <w:rPr>
          <w:rFonts w:asciiTheme="minorEastAsia" w:eastAsiaTheme="minorEastAsia" w:hAnsiTheme="minorEastAsia" w:hint="eastAsia"/>
          <w:szCs w:val="21"/>
          <w:highlight w:val="yellow"/>
        </w:rPr>
        <w:t>无</w:t>
      </w:r>
      <w:r w:rsidRPr="00BD5B1D">
        <w:rPr>
          <w:rFonts w:asciiTheme="minorEastAsia" w:eastAsiaTheme="minorEastAsia" w:hAnsiTheme="minorEastAsia"/>
          <w:szCs w:val="21"/>
          <w:highlight w:val="yellow"/>
        </w:rPr>
        <w:t>。</w:t>
      </w:r>
    </w:p>
    <w:p w:rsidR="00C830E0" w:rsidRPr="007810A0" w:rsidRDefault="00C830E0" w:rsidP="00C830E0">
      <w:pPr>
        <w:spacing w:line="360" w:lineRule="auto"/>
        <w:ind w:firstLineChars="250" w:firstLine="527"/>
        <w:rPr>
          <w:rFonts w:asciiTheme="minorEastAsia" w:eastAsiaTheme="minorEastAsia" w:hAnsiTheme="minorEastAsia"/>
          <w:b/>
          <w:szCs w:val="21"/>
        </w:rPr>
      </w:pPr>
      <w:r w:rsidRPr="007810A0">
        <w:rPr>
          <w:rFonts w:asciiTheme="minorEastAsia" w:eastAsiaTheme="minorEastAsia" w:hAnsiTheme="minorEastAsia"/>
          <w:b/>
          <w:szCs w:val="21"/>
        </w:rPr>
        <w:t>8．</w:t>
      </w:r>
      <w:r w:rsidRPr="007810A0">
        <w:rPr>
          <w:rFonts w:asciiTheme="minorEastAsia" w:eastAsiaTheme="minorEastAsia" w:hAnsiTheme="minorEastAsia" w:hint="eastAsia"/>
          <w:b/>
          <w:szCs w:val="21"/>
        </w:rPr>
        <w:t>联系方式</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hint="eastAsia"/>
          <w:szCs w:val="21"/>
        </w:rPr>
        <w:t>比选人：四川成渝高速公路股份有限公司成渝分公司</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hint="eastAsia"/>
          <w:szCs w:val="21"/>
        </w:rPr>
        <w:t>地</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址：成都市成华区迎晖路</w:t>
      </w:r>
      <w:r w:rsidRPr="007810A0">
        <w:rPr>
          <w:rFonts w:asciiTheme="minorEastAsia" w:eastAsiaTheme="minorEastAsia" w:hAnsiTheme="minorEastAsia"/>
          <w:szCs w:val="21"/>
        </w:rPr>
        <w:t>8号</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hint="eastAsia"/>
          <w:szCs w:val="21"/>
        </w:rPr>
        <w:t>邮</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编：</w:t>
      </w:r>
      <w:r w:rsidRPr="007810A0">
        <w:rPr>
          <w:rFonts w:asciiTheme="minorEastAsia" w:eastAsiaTheme="minorEastAsia" w:hAnsiTheme="minorEastAsia"/>
          <w:szCs w:val="21"/>
        </w:rPr>
        <w:t>610066</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hint="eastAsia"/>
          <w:szCs w:val="21"/>
        </w:rPr>
        <w:t>联系人：</w:t>
      </w:r>
      <w:r>
        <w:rPr>
          <w:rFonts w:asciiTheme="minorEastAsia" w:eastAsiaTheme="minorEastAsia" w:hAnsiTheme="minorEastAsia" w:hint="eastAsia"/>
          <w:szCs w:val="21"/>
        </w:rPr>
        <w:t>谭</w:t>
      </w:r>
      <w:r w:rsidRPr="007810A0">
        <w:rPr>
          <w:rFonts w:asciiTheme="minorEastAsia" w:eastAsiaTheme="minorEastAsia" w:hAnsiTheme="minorEastAsia" w:hint="eastAsia"/>
          <w:szCs w:val="21"/>
        </w:rPr>
        <w:t>先生</w:t>
      </w:r>
    </w:p>
    <w:p w:rsidR="00C830E0" w:rsidRPr="007810A0" w:rsidRDefault="00C830E0" w:rsidP="00C830E0">
      <w:pPr>
        <w:spacing w:line="360" w:lineRule="auto"/>
        <w:ind w:firstLineChars="250" w:firstLine="525"/>
        <w:rPr>
          <w:rFonts w:asciiTheme="minorEastAsia" w:eastAsiaTheme="minorEastAsia" w:hAnsiTheme="minorEastAsia"/>
          <w:szCs w:val="21"/>
        </w:rPr>
      </w:pPr>
      <w:r w:rsidRPr="007810A0">
        <w:rPr>
          <w:rFonts w:asciiTheme="minorEastAsia" w:eastAsiaTheme="minorEastAsia" w:hAnsiTheme="minorEastAsia" w:hint="eastAsia"/>
          <w:szCs w:val="21"/>
        </w:rPr>
        <w:t>联系电话：</w:t>
      </w:r>
      <w:r>
        <w:rPr>
          <w:rFonts w:asciiTheme="minorEastAsia" w:eastAsiaTheme="minorEastAsia" w:hAnsiTheme="minorEastAsia" w:hint="eastAsia"/>
          <w:szCs w:val="21"/>
        </w:rPr>
        <w:t>18200397300</w:t>
      </w:r>
      <w:r w:rsidRPr="007810A0">
        <w:rPr>
          <w:rFonts w:asciiTheme="minorEastAsia" w:eastAsiaTheme="minorEastAsia" w:hAnsiTheme="minorEastAsia" w:hint="eastAsia"/>
          <w:szCs w:val="21"/>
        </w:rPr>
        <w:t>、028-84717424（传真）</w:t>
      </w:r>
    </w:p>
    <w:p w:rsidR="00C830E0" w:rsidRPr="007810A0" w:rsidRDefault="00C830E0" w:rsidP="00C830E0">
      <w:pPr>
        <w:pStyle w:val="ac"/>
        <w:tabs>
          <w:tab w:val="left" w:pos="540"/>
        </w:tabs>
        <w:spacing w:before="0" w:beforeAutospacing="0" w:after="0" w:afterAutospacing="0" w:line="400" w:lineRule="exact"/>
        <w:ind w:firstLineChars="196" w:firstLine="470"/>
      </w:pPr>
    </w:p>
    <w:p w:rsidR="00C830E0" w:rsidRPr="007810A0" w:rsidRDefault="00C830E0" w:rsidP="00C830E0">
      <w:pPr>
        <w:spacing w:after="100" w:afterAutospacing="1"/>
        <w:jc w:val="center"/>
        <w:rPr>
          <w:rFonts w:ascii="方正小标宋简体" w:eastAsia="方正小标宋简体"/>
          <w:b/>
          <w:sz w:val="44"/>
          <w:szCs w:val="44"/>
        </w:rPr>
      </w:pPr>
    </w:p>
    <w:p w:rsidR="00C830E0" w:rsidRPr="007810A0" w:rsidRDefault="00C830E0" w:rsidP="00C830E0">
      <w:pPr>
        <w:spacing w:after="100" w:afterAutospacing="1"/>
        <w:jc w:val="center"/>
        <w:rPr>
          <w:rFonts w:ascii="方正小标宋简体" w:eastAsia="方正小标宋简体"/>
          <w:b/>
          <w:sz w:val="44"/>
          <w:szCs w:val="44"/>
        </w:rPr>
      </w:pPr>
    </w:p>
    <w:p w:rsidR="00C830E0" w:rsidRPr="007810A0" w:rsidRDefault="00C830E0" w:rsidP="00C830E0">
      <w:pPr>
        <w:spacing w:after="100" w:afterAutospacing="1"/>
        <w:jc w:val="center"/>
        <w:rPr>
          <w:rFonts w:ascii="方正小标宋简体" w:eastAsia="方正小标宋简体"/>
          <w:b/>
          <w:sz w:val="44"/>
          <w:szCs w:val="44"/>
        </w:rPr>
      </w:pPr>
    </w:p>
    <w:p w:rsidR="00C830E0" w:rsidRDefault="00C830E0" w:rsidP="00C830E0">
      <w:pPr>
        <w:spacing w:after="100" w:afterAutospacing="1"/>
        <w:rPr>
          <w:rFonts w:ascii="方正小标宋简体" w:eastAsia="方正小标宋简体"/>
          <w:b/>
          <w:sz w:val="44"/>
          <w:szCs w:val="44"/>
        </w:rPr>
      </w:pPr>
    </w:p>
    <w:p w:rsidR="00C830E0" w:rsidRPr="008C393A" w:rsidRDefault="00C830E0" w:rsidP="00C830E0">
      <w:pPr>
        <w:spacing w:after="100" w:afterAutospacing="1"/>
        <w:rPr>
          <w:rFonts w:ascii="方正小标宋简体" w:eastAsia="方正小标宋简体"/>
          <w:b/>
          <w:sz w:val="44"/>
          <w:szCs w:val="44"/>
        </w:rPr>
      </w:pPr>
    </w:p>
    <w:p w:rsidR="00C830E0" w:rsidRPr="007810A0" w:rsidRDefault="00C830E0" w:rsidP="00C830E0">
      <w:pPr>
        <w:spacing w:after="100" w:afterAutospacing="1"/>
        <w:jc w:val="center"/>
        <w:rPr>
          <w:rFonts w:ascii="方正小标宋简体" w:eastAsia="方正小标宋简体"/>
          <w:b/>
          <w:sz w:val="44"/>
          <w:szCs w:val="44"/>
        </w:rPr>
      </w:pPr>
      <w:r w:rsidRPr="007810A0">
        <w:rPr>
          <w:rFonts w:ascii="方正小标宋简体" w:eastAsia="方正小标宋简体" w:hint="eastAsia"/>
          <w:b/>
          <w:sz w:val="44"/>
          <w:szCs w:val="44"/>
        </w:rPr>
        <w:t>二、</w:t>
      </w:r>
      <w:r w:rsidRPr="007810A0">
        <w:rPr>
          <w:rFonts w:ascii="方正小标宋简体" w:eastAsia="方正小标宋简体"/>
          <w:b/>
          <w:sz w:val="44"/>
          <w:szCs w:val="44"/>
        </w:rPr>
        <w:t xml:space="preserve">  </w:t>
      </w:r>
      <w:r w:rsidRPr="007810A0">
        <w:rPr>
          <w:rFonts w:ascii="方正小标宋简体" w:eastAsia="方正小标宋简体" w:hint="eastAsia"/>
          <w:b/>
          <w:sz w:val="44"/>
          <w:szCs w:val="44"/>
        </w:rPr>
        <w:t>比选申请人须知资料表</w:t>
      </w:r>
    </w:p>
    <w:p w:rsidR="00C830E0" w:rsidRPr="007810A0" w:rsidRDefault="00C830E0" w:rsidP="00C830E0">
      <w:pPr>
        <w:spacing w:line="360" w:lineRule="auto"/>
        <w:ind w:firstLineChars="200" w:firstLine="560"/>
        <w:rPr>
          <w:rFonts w:ascii="黑体" w:eastAsia="黑体"/>
          <w:kern w:val="0"/>
          <w:sz w:val="28"/>
          <w:szCs w:val="28"/>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2228"/>
        <w:gridCol w:w="6622"/>
      </w:tblGrid>
      <w:tr w:rsidR="00C830E0" w:rsidRPr="007810A0" w:rsidTr="00C830E0">
        <w:trPr>
          <w:trHeight w:val="567"/>
          <w:tblHeader/>
          <w:jc w:val="center"/>
        </w:trPr>
        <w:tc>
          <w:tcPr>
            <w:tcW w:w="1376" w:type="dxa"/>
            <w:vAlign w:val="center"/>
          </w:tcPr>
          <w:p w:rsidR="00C830E0" w:rsidRPr="007810A0" w:rsidRDefault="00C830E0" w:rsidP="00C830E0">
            <w:pPr>
              <w:tabs>
                <w:tab w:val="left" w:pos="5220"/>
                <w:tab w:val="left" w:pos="5400"/>
                <w:tab w:val="left" w:pos="5580"/>
              </w:tabs>
              <w:jc w:val="center"/>
              <w:rPr>
                <w:b/>
                <w:szCs w:val="21"/>
              </w:rPr>
            </w:pPr>
            <w:r w:rsidRPr="007810A0">
              <w:rPr>
                <w:rFonts w:hint="eastAsia"/>
                <w:b/>
                <w:kern w:val="0"/>
                <w:szCs w:val="21"/>
              </w:rPr>
              <w:t>条款号</w:t>
            </w:r>
          </w:p>
        </w:tc>
        <w:tc>
          <w:tcPr>
            <w:tcW w:w="2228" w:type="dxa"/>
            <w:vAlign w:val="center"/>
          </w:tcPr>
          <w:p w:rsidR="00C830E0" w:rsidRPr="007810A0" w:rsidRDefault="00C830E0" w:rsidP="00C830E0">
            <w:pPr>
              <w:tabs>
                <w:tab w:val="left" w:pos="5220"/>
                <w:tab w:val="left" w:pos="5400"/>
                <w:tab w:val="left" w:pos="5580"/>
              </w:tabs>
              <w:jc w:val="center"/>
              <w:rPr>
                <w:b/>
                <w:szCs w:val="21"/>
              </w:rPr>
            </w:pPr>
            <w:r w:rsidRPr="007810A0">
              <w:rPr>
                <w:rFonts w:hint="eastAsia"/>
                <w:b/>
                <w:kern w:val="0"/>
                <w:szCs w:val="21"/>
              </w:rPr>
              <w:t>条款名称</w:t>
            </w:r>
          </w:p>
        </w:tc>
        <w:tc>
          <w:tcPr>
            <w:tcW w:w="6622" w:type="dxa"/>
            <w:vAlign w:val="center"/>
          </w:tcPr>
          <w:p w:rsidR="00C830E0" w:rsidRPr="007810A0" w:rsidRDefault="00C830E0" w:rsidP="00C830E0">
            <w:pPr>
              <w:tabs>
                <w:tab w:val="left" w:pos="5220"/>
                <w:tab w:val="left" w:pos="5400"/>
                <w:tab w:val="left" w:pos="5580"/>
              </w:tabs>
              <w:jc w:val="center"/>
              <w:rPr>
                <w:b/>
                <w:szCs w:val="21"/>
              </w:rPr>
            </w:pPr>
            <w:r w:rsidRPr="007810A0">
              <w:rPr>
                <w:rFonts w:hint="eastAsia"/>
                <w:b/>
                <w:kern w:val="0"/>
                <w:szCs w:val="21"/>
              </w:rPr>
              <w:t>编列内容</w:t>
            </w:r>
          </w:p>
        </w:tc>
      </w:tr>
      <w:tr w:rsidR="00C830E0" w:rsidRPr="007810A0" w:rsidTr="00C830E0">
        <w:trPr>
          <w:trHeight w:val="1789"/>
          <w:jc w:val="center"/>
        </w:trPr>
        <w:tc>
          <w:tcPr>
            <w:tcW w:w="1376" w:type="dxa"/>
            <w:vMerge w:val="restart"/>
            <w:vAlign w:val="center"/>
          </w:tcPr>
          <w:p w:rsidR="00C830E0" w:rsidRPr="007810A0" w:rsidRDefault="00C830E0" w:rsidP="00C830E0">
            <w:pPr>
              <w:tabs>
                <w:tab w:val="left" w:pos="5220"/>
                <w:tab w:val="left" w:pos="5400"/>
                <w:tab w:val="left" w:pos="5580"/>
              </w:tabs>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szCs w:val="21"/>
                </w:rPr>
                <w:t>1.1.2</w:t>
              </w:r>
            </w:smartTag>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int="eastAsia"/>
                <w:kern w:val="0"/>
                <w:szCs w:val="21"/>
              </w:rPr>
              <w:t>比选人</w:t>
            </w:r>
          </w:p>
        </w:tc>
        <w:tc>
          <w:tcPr>
            <w:tcW w:w="6622" w:type="dxa"/>
            <w:vAlign w:val="center"/>
          </w:tcPr>
          <w:p w:rsidR="00C830E0" w:rsidRPr="007810A0" w:rsidRDefault="00C830E0" w:rsidP="00C830E0">
            <w:pPr>
              <w:adjustRightInd w:val="0"/>
              <w:snapToGrid w:val="0"/>
              <w:rPr>
                <w:rFonts w:ascii="宋体" w:hAnsi="宋体" w:cs="Arial"/>
                <w:bCs/>
                <w:szCs w:val="21"/>
              </w:rPr>
            </w:pPr>
            <w:r w:rsidRPr="007810A0">
              <w:rPr>
                <w:rFonts w:ascii="宋体" w:hAnsi="宋体" w:cs="Arial" w:hint="eastAsia"/>
                <w:bCs/>
                <w:szCs w:val="21"/>
              </w:rPr>
              <w:t>招</w:t>
            </w:r>
            <w:r w:rsidRPr="007810A0">
              <w:rPr>
                <w:rFonts w:ascii="宋体" w:hAnsi="宋体" w:cs="Arial"/>
                <w:bCs/>
                <w:szCs w:val="21"/>
              </w:rPr>
              <w:t xml:space="preserve"> </w:t>
            </w:r>
            <w:r w:rsidRPr="007810A0">
              <w:rPr>
                <w:rFonts w:ascii="宋体" w:hAnsi="宋体" w:cs="Arial" w:hint="eastAsia"/>
                <w:bCs/>
                <w:szCs w:val="21"/>
              </w:rPr>
              <w:t>标</w:t>
            </w:r>
            <w:r w:rsidRPr="007810A0">
              <w:rPr>
                <w:rFonts w:ascii="宋体" w:hAnsi="宋体" w:cs="Arial"/>
                <w:bCs/>
                <w:szCs w:val="21"/>
              </w:rPr>
              <w:t xml:space="preserve"> </w:t>
            </w:r>
            <w:r w:rsidRPr="007810A0">
              <w:rPr>
                <w:rFonts w:ascii="宋体" w:hAnsi="宋体" w:cs="Arial" w:hint="eastAsia"/>
                <w:bCs/>
                <w:szCs w:val="21"/>
              </w:rPr>
              <w:t>人：四川成渝高速公路股份有限公司成渝分公司</w:t>
            </w:r>
          </w:p>
          <w:p w:rsidR="00C830E0" w:rsidRPr="007810A0" w:rsidRDefault="00C830E0" w:rsidP="00C830E0">
            <w:pPr>
              <w:adjustRightInd w:val="0"/>
              <w:snapToGrid w:val="0"/>
              <w:rPr>
                <w:rFonts w:ascii="宋体" w:hAnsi="宋体" w:cs="Arial"/>
                <w:bCs/>
                <w:szCs w:val="21"/>
              </w:rPr>
            </w:pPr>
            <w:r w:rsidRPr="007810A0">
              <w:rPr>
                <w:rFonts w:ascii="宋体" w:hAnsi="宋体" w:cs="Arial" w:hint="eastAsia"/>
                <w:bCs/>
                <w:szCs w:val="21"/>
              </w:rPr>
              <w:t>地</w:t>
            </w:r>
            <w:r w:rsidRPr="007810A0">
              <w:rPr>
                <w:rFonts w:ascii="宋体" w:hAnsi="宋体" w:cs="Arial"/>
                <w:bCs/>
                <w:szCs w:val="21"/>
              </w:rPr>
              <w:t xml:space="preserve">    </w:t>
            </w:r>
            <w:r w:rsidRPr="007810A0">
              <w:rPr>
                <w:rFonts w:ascii="宋体" w:hAnsi="宋体" w:cs="Arial" w:hint="eastAsia"/>
                <w:bCs/>
                <w:szCs w:val="21"/>
              </w:rPr>
              <w:t>址：成都市成华区迎晖路</w:t>
            </w:r>
            <w:r w:rsidRPr="007810A0">
              <w:rPr>
                <w:rFonts w:ascii="宋体" w:hAnsi="宋体" w:cs="Arial"/>
                <w:bCs/>
                <w:szCs w:val="21"/>
              </w:rPr>
              <w:t>8号</w:t>
            </w:r>
          </w:p>
          <w:p w:rsidR="00C830E0" w:rsidRPr="007810A0" w:rsidRDefault="00C830E0" w:rsidP="00C830E0">
            <w:pPr>
              <w:adjustRightInd w:val="0"/>
              <w:snapToGrid w:val="0"/>
              <w:rPr>
                <w:rFonts w:ascii="宋体" w:hAnsi="宋体" w:cs="Arial"/>
                <w:bCs/>
                <w:szCs w:val="21"/>
              </w:rPr>
            </w:pPr>
            <w:r w:rsidRPr="007810A0">
              <w:rPr>
                <w:rFonts w:ascii="宋体" w:hAnsi="宋体" w:cs="Arial" w:hint="eastAsia"/>
                <w:bCs/>
                <w:szCs w:val="21"/>
              </w:rPr>
              <w:t>邮</w:t>
            </w:r>
            <w:r w:rsidRPr="007810A0">
              <w:rPr>
                <w:rFonts w:ascii="宋体" w:hAnsi="宋体" w:cs="Arial"/>
                <w:bCs/>
                <w:szCs w:val="21"/>
              </w:rPr>
              <w:t xml:space="preserve">    </w:t>
            </w:r>
            <w:r w:rsidRPr="007810A0">
              <w:rPr>
                <w:rFonts w:ascii="宋体" w:hAnsi="宋体" w:cs="Arial" w:hint="eastAsia"/>
                <w:bCs/>
                <w:szCs w:val="21"/>
              </w:rPr>
              <w:t>编：</w:t>
            </w:r>
            <w:r w:rsidRPr="007810A0">
              <w:rPr>
                <w:rFonts w:ascii="宋体" w:hAnsi="宋体" w:cs="Arial"/>
                <w:bCs/>
                <w:szCs w:val="21"/>
              </w:rPr>
              <w:t xml:space="preserve">610066  </w:t>
            </w:r>
          </w:p>
          <w:p w:rsidR="00C830E0" w:rsidRPr="007810A0" w:rsidRDefault="00C830E0" w:rsidP="00C830E0">
            <w:pPr>
              <w:adjustRightInd w:val="0"/>
              <w:snapToGrid w:val="0"/>
              <w:rPr>
                <w:rFonts w:ascii="宋体" w:hAnsi="宋体" w:cs="Arial"/>
                <w:bCs/>
                <w:szCs w:val="21"/>
              </w:rPr>
            </w:pPr>
            <w:r w:rsidRPr="007810A0">
              <w:rPr>
                <w:rFonts w:ascii="宋体" w:hAnsi="宋体" w:cs="Arial" w:hint="eastAsia"/>
                <w:bCs/>
                <w:szCs w:val="21"/>
              </w:rPr>
              <w:t>电</w:t>
            </w:r>
            <w:r w:rsidRPr="007810A0">
              <w:rPr>
                <w:rFonts w:ascii="宋体" w:hAnsi="宋体" w:cs="Arial"/>
                <w:bCs/>
                <w:szCs w:val="21"/>
              </w:rPr>
              <w:t xml:space="preserve">    </w:t>
            </w:r>
            <w:r w:rsidRPr="007810A0">
              <w:rPr>
                <w:rFonts w:ascii="宋体" w:hAnsi="宋体" w:cs="Arial" w:hint="eastAsia"/>
                <w:bCs/>
                <w:szCs w:val="21"/>
              </w:rPr>
              <w:t>话：</w:t>
            </w:r>
            <w:r>
              <w:rPr>
                <w:rFonts w:ascii="宋体" w:hAnsi="宋体" w:cs="Arial" w:hint="eastAsia"/>
                <w:bCs/>
                <w:szCs w:val="21"/>
              </w:rPr>
              <w:t>18200397300</w:t>
            </w:r>
          </w:p>
          <w:p w:rsidR="00C830E0" w:rsidRPr="007810A0" w:rsidRDefault="00C830E0" w:rsidP="00C830E0">
            <w:pPr>
              <w:adjustRightInd w:val="0"/>
              <w:snapToGrid w:val="0"/>
              <w:rPr>
                <w:rFonts w:asciiTheme="minorEastAsia" w:eastAsiaTheme="minorEastAsia" w:hAnsiTheme="minorEastAsia"/>
                <w:szCs w:val="21"/>
              </w:rPr>
            </w:pPr>
            <w:r w:rsidRPr="007810A0">
              <w:rPr>
                <w:rFonts w:ascii="宋体" w:hAnsi="宋体" w:cs="Arial" w:hint="eastAsia"/>
                <w:bCs/>
                <w:szCs w:val="21"/>
              </w:rPr>
              <w:t>传</w:t>
            </w:r>
            <w:r w:rsidRPr="007810A0">
              <w:rPr>
                <w:rFonts w:ascii="宋体" w:hAnsi="宋体" w:cs="Arial"/>
                <w:bCs/>
                <w:szCs w:val="21"/>
              </w:rPr>
              <w:t xml:space="preserve">    真：</w:t>
            </w:r>
            <w:r w:rsidRPr="007810A0">
              <w:rPr>
                <w:rFonts w:ascii="宋体" w:hAnsi="宋体" w:cs="Arial" w:hint="eastAsia"/>
                <w:bCs/>
                <w:szCs w:val="21"/>
              </w:rPr>
              <w:t>028-84717424联</w:t>
            </w:r>
            <w:r w:rsidRPr="007810A0">
              <w:rPr>
                <w:rFonts w:ascii="宋体" w:hAnsi="宋体" w:cs="Arial"/>
                <w:bCs/>
                <w:szCs w:val="21"/>
              </w:rPr>
              <w:t xml:space="preserve"> </w:t>
            </w:r>
            <w:r w:rsidRPr="007810A0">
              <w:rPr>
                <w:rFonts w:ascii="宋体" w:hAnsi="宋体" w:cs="Arial" w:hint="eastAsia"/>
                <w:bCs/>
                <w:szCs w:val="21"/>
              </w:rPr>
              <w:t>系</w:t>
            </w:r>
            <w:r w:rsidRPr="007810A0">
              <w:rPr>
                <w:rFonts w:ascii="宋体" w:hAnsi="宋体" w:cs="Arial"/>
                <w:bCs/>
                <w:szCs w:val="21"/>
              </w:rPr>
              <w:t xml:space="preserve"> </w:t>
            </w:r>
            <w:r w:rsidRPr="007810A0">
              <w:rPr>
                <w:rFonts w:ascii="宋体" w:hAnsi="宋体" w:cs="Arial" w:hint="eastAsia"/>
                <w:bCs/>
                <w:szCs w:val="21"/>
              </w:rPr>
              <w:t>人：</w:t>
            </w:r>
            <w:r>
              <w:rPr>
                <w:rFonts w:asciiTheme="minorEastAsia" w:eastAsiaTheme="minorEastAsia" w:hAnsiTheme="minorEastAsia" w:hint="eastAsia"/>
                <w:szCs w:val="21"/>
              </w:rPr>
              <w:t>谭</w:t>
            </w:r>
            <w:r w:rsidRPr="007810A0">
              <w:rPr>
                <w:rFonts w:asciiTheme="minorEastAsia" w:eastAsiaTheme="minorEastAsia" w:hAnsiTheme="minorEastAsia" w:hint="eastAsia"/>
                <w:szCs w:val="21"/>
              </w:rPr>
              <w:t>先生</w:t>
            </w:r>
          </w:p>
        </w:tc>
      </w:tr>
      <w:tr w:rsidR="00C830E0" w:rsidRPr="007810A0" w:rsidTr="00C830E0">
        <w:trPr>
          <w:trHeight w:val="553"/>
          <w:jc w:val="center"/>
        </w:trPr>
        <w:tc>
          <w:tcPr>
            <w:tcW w:w="1376" w:type="dxa"/>
            <w:vMerge/>
            <w:vAlign w:val="center"/>
          </w:tcPr>
          <w:p w:rsidR="00C830E0" w:rsidRPr="007810A0" w:rsidRDefault="00C830E0" w:rsidP="00C830E0">
            <w:pPr>
              <w:jc w:val="center"/>
              <w:rPr>
                <w:rFonts w:ascii="宋体" w:hAnsi="宋体"/>
                <w:szCs w:val="21"/>
              </w:rPr>
            </w:pPr>
          </w:p>
        </w:tc>
        <w:tc>
          <w:tcPr>
            <w:tcW w:w="2228" w:type="dxa"/>
            <w:vAlign w:val="center"/>
          </w:tcPr>
          <w:p w:rsidR="00C830E0" w:rsidRPr="007810A0" w:rsidRDefault="00C830E0" w:rsidP="00C830E0">
            <w:pPr>
              <w:tabs>
                <w:tab w:val="left" w:pos="5220"/>
                <w:tab w:val="left" w:pos="5400"/>
                <w:tab w:val="left" w:pos="5580"/>
              </w:tabs>
              <w:autoSpaceDE w:val="0"/>
              <w:autoSpaceDN w:val="0"/>
              <w:adjustRightInd w:val="0"/>
              <w:jc w:val="center"/>
              <w:rPr>
                <w:rFonts w:ascii="Arial" w:hAnsi="Arial" w:cs="Arial"/>
                <w:kern w:val="0"/>
                <w:szCs w:val="21"/>
              </w:rPr>
            </w:pPr>
            <w:r w:rsidRPr="007810A0">
              <w:rPr>
                <w:rFonts w:hint="eastAsia"/>
                <w:kern w:val="0"/>
                <w:szCs w:val="21"/>
              </w:rPr>
              <w:t>项目名称</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rFonts w:ascii="Arial" w:hAnsi="Arial" w:cs="Arial"/>
                <w:kern w:val="0"/>
                <w:szCs w:val="21"/>
              </w:rPr>
            </w:pPr>
            <w:r w:rsidRPr="007810A0">
              <w:rPr>
                <w:rFonts w:asciiTheme="minorEastAsia" w:eastAsiaTheme="minorEastAsia" w:hAnsiTheme="minorEastAsia" w:hint="eastAsia"/>
                <w:szCs w:val="21"/>
              </w:rPr>
              <w:t>成渝高速公路</w:t>
            </w:r>
            <w:r>
              <w:rPr>
                <w:rFonts w:asciiTheme="minorEastAsia" w:eastAsiaTheme="minorEastAsia" w:hAnsiTheme="minorEastAsia" w:hint="eastAsia"/>
                <w:szCs w:val="21"/>
              </w:rPr>
              <w:t>内江新龙坳提篮拱桥改造跨内六铁路防护棚架工程</w:t>
            </w:r>
          </w:p>
        </w:tc>
      </w:tr>
      <w:tr w:rsidR="00C830E0" w:rsidRPr="007810A0" w:rsidTr="00C830E0">
        <w:trPr>
          <w:trHeight w:val="419"/>
          <w:jc w:val="center"/>
        </w:trPr>
        <w:tc>
          <w:tcPr>
            <w:tcW w:w="1376" w:type="dxa"/>
            <w:vMerge/>
            <w:vAlign w:val="center"/>
          </w:tcPr>
          <w:p w:rsidR="00C830E0" w:rsidRPr="007810A0" w:rsidRDefault="00C830E0" w:rsidP="00C830E0">
            <w:pPr>
              <w:jc w:val="center"/>
              <w:rPr>
                <w:rFonts w:ascii="宋体" w:hAnsi="宋体"/>
                <w:szCs w:val="21"/>
              </w:rPr>
            </w:pPr>
          </w:p>
        </w:tc>
        <w:tc>
          <w:tcPr>
            <w:tcW w:w="2228" w:type="dxa"/>
            <w:vAlign w:val="center"/>
          </w:tcPr>
          <w:p w:rsidR="00C830E0" w:rsidRPr="007810A0" w:rsidRDefault="00C830E0" w:rsidP="00C830E0">
            <w:pPr>
              <w:tabs>
                <w:tab w:val="left" w:pos="5220"/>
                <w:tab w:val="left" w:pos="5400"/>
                <w:tab w:val="left" w:pos="5580"/>
              </w:tabs>
              <w:autoSpaceDE w:val="0"/>
              <w:autoSpaceDN w:val="0"/>
              <w:adjustRightInd w:val="0"/>
              <w:jc w:val="center"/>
              <w:rPr>
                <w:kern w:val="0"/>
                <w:szCs w:val="21"/>
              </w:rPr>
            </w:pPr>
            <w:r w:rsidRPr="007810A0">
              <w:rPr>
                <w:rFonts w:hint="eastAsia"/>
                <w:kern w:val="0"/>
                <w:szCs w:val="21"/>
              </w:rPr>
              <w:t>建设地点</w:t>
            </w:r>
          </w:p>
        </w:tc>
        <w:tc>
          <w:tcPr>
            <w:tcW w:w="6622" w:type="dxa"/>
            <w:vAlign w:val="center"/>
          </w:tcPr>
          <w:p w:rsidR="00C830E0" w:rsidRPr="007810A0" w:rsidRDefault="00C830E0" w:rsidP="00C830E0">
            <w:pPr>
              <w:tabs>
                <w:tab w:val="left" w:pos="5220"/>
                <w:tab w:val="left" w:pos="5400"/>
                <w:tab w:val="left" w:pos="5580"/>
              </w:tabs>
              <w:rPr>
                <w:szCs w:val="21"/>
              </w:rPr>
            </w:pPr>
            <w:r w:rsidRPr="007810A0">
              <w:rPr>
                <w:rFonts w:ascii="宋体" w:hAnsi="宋体" w:hint="eastAsia"/>
                <w:szCs w:val="21"/>
              </w:rPr>
              <w:t>成渝高速公路</w:t>
            </w:r>
            <w:r>
              <w:rPr>
                <w:rFonts w:ascii="宋体" w:hAnsi="宋体" w:hint="eastAsia"/>
                <w:szCs w:val="21"/>
              </w:rPr>
              <w:t>K2035+523内江新龙坳提篮拱桥跨内六铁路处</w:t>
            </w:r>
          </w:p>
        </w:tc>
      </w:tr>
      <w:tr w:rsidR="00C830E0" w:rsidRPr="007810A0" w:rsidTr="00C830E0">
        <w:trPr>
          <w:trHeight w:val="595"/>
          <w:jc w:val="center"/>
        </w:trPr>
        <w:tc>
          <w:tcPr>
            <w:tcW w:w="1376" w:type="dxa"/>
            <w:vAlign w:val="center"/>
          </w:tcPr>
          <w:p w:rsidR="00C830E0" w:rsidRPr="007810A0" w:rsidRDefault="00C830E0" w:rsidP="00C830E0">
            <w:pPr>
              <w:jc w:val="center"/>
              <w:rPr>
                <w:rFonts w:ascii="宋体" w:hAnsi="宋体"/>
                <w:szCs w:val="21"/>
              </w:rPr>
            </w:pPr>
            <w:r w:rsidRPr="007810A0">
              <w:rPr>
                <w:rFonts w:ascii="宋体" w:hAnsi="宋体"/>
                <w:szCs w:val="21"/>
              </w:rPr>
              <w:t>1.3.1</w:t>
            </w:r>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int="eastAsia"/>
                <w:kern w:val="0"/>
                <w:szCs w:val="21"/>
              </w:rPr>
              <w:t>比选范围</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u w:val="single"/>
              </w:rPr>
            </w:pPr>
            <w:r w:rsidRPr="007810A0">
              <w:rPr>
                <w:rFonts w:hint="eastAsia"/>
                <w:kern w:val="0"/>
                <w:szCs w:val="21"/>
              </w:rPr>
              <w:t>见比选公告</w:t>
            </w:r>
          </w:p>
        </w:tc>
      </w:tr>
      <w:tr w:rsidR="00C830E0" w:rsidRPr="007810A0" w:rsidTr="00C830E0">
        <w:trPr>
          <w:trHeight w:val="600"/>
          <w:jc w:val="center"/>
        </w:trPr>
        <w:tc>
          <w:tcPr>
            <w:tcW w:w="1376" w:type="dxa"/>
            <w:vAlign w:val="center"/>
          </w:tcPr>
          <w:p w:rsidR="00C830E0" w:rsidRPr="007810A0" w:rsidRDefault="00C830E0" w:rsidP="00C830E0">
            <w:pPr>
              <w:jc w:val="center"/>
              <w:rPr>
                <w:rFonts w:ascii="宋体" w:hAnsi="宋体"/>
                <w:szCs w:val="21"/>
              </w:rPr>
            </w:pPr>
            <w:r w:rsidRPr="007810A0">
              <w:rPr>
                <w:rFonts w:ascii="宋体" w:hAnsi="宋体"/>
                <w:szCs w:val="21"/>
              </w:rPr>
              <w:t>1.3.2</w:t>
            </w:r>
          </w:p>
        </w:tc>
        <w:tc>
          <w:tcPr>
            <w:tcW w:w="2228" w:type="dxa"/>
            <w:vAlign w:val="center"/>
          </w:tcPr>
          <w:p w:rsidR="00C830E0" w:rsidRPr="007810A0" w:rsidRDefault="00C830E0" w:rsidP="00C830E0">
            <w:pPr>
              <w:tabs>
                <w:tab w:val="left" w:pos="5220"/>
                <w:tab w:val="left" w:pos="5400"/>
                <w:tab w:val="left" w:pos="5580"/>
              </w:tabs>
              <w:jc w:val="center"/>
              <w:rPr>
                <w:kern w:val="0"/>
                <w:szCs w:val="21"/>
              </w:rPr>
            </w:pPr>
            <w:r w:rsidRPr="007810A0">
              <w:rPr>
                <w:rFonts w:hAnsi="宋体" w:hint="eastAsia"/>
                <w:szCs w:val="21"/>
              </w:rPr>
              <w:t>计划工期</w:t>
            </w:r>
          </w:p>
        </w:tc>
        <w:tc>
          <w:tcPr>
            <w:tcW w:w="6622" w:type="dxa"/>
            <w:vAlign w:val="center"/>
          </w:tcPr>
          <w:p w:rsidR="00C830E0" w:rsidRPr="007810A0" w:rsidRDefault="00C830E0" w:rsidP="00C830E0">
            <w:pPr>
              <w:pStyle w:val="afa"/>
              <w:rPr>
                <w:rFonts w:asciiTheme="minorEastAsia" w:eastAsiaTheme="minorEastAsia" w:hAnsiTheme="minorEastAsia"/>
                <w:bCs/>
                <w:szCs w:val="21"/>
              </w:rPr>
            </w:pPr>
            <w:commentRangeStart w:id="1"/>
            <w:r w:rsidRPr="007810A0">
              <w:rPr>
                <w:rFonts w:asciiTheme="minorEastAsia" w:eastAsiaTheme="minorEastAsia" w:hAnsiTheme="minorEastAsia" w:hint="eastAsia"/>
                <w:bCs/>
                <w:szCs w:val="21"/>
              </w:rPr>
              <w:t>计划工期：</w:t>
            </w:r>
            <w:r>
              <w:rPr>
                <w:rFonts w:asciiTheme="minorEastAsia" w:eastAsiaTheme="minorEastAsia" w:hAnsiTheme="minorEastAsia" w:hint="eastAsia"/>
                <w:bCs/>
                <w:szCs w:val="21"/>
              </w:rPr>
              <w:t>120</w:t>
            </w:r>
            <w:r w:rsidRPr="007810A0">
              <w:rPr>
                <w:rFonts w:asciiTheme="minorEastAsia" w:eastAsiaTheme="minorEastAsia" w:hAnsiTheme="minorEastAsia" w:hint="eastAsia"/>
                <w:bCs/>
                <w:szCs w:val="21"/>
              </w:rPr>
              <w:t>历天</w:t>
            </w:r>
          </w:p>
          <w:p w:rsidR="00C830E0" w:rsidRPr="007810A0" w:rsidRDefault="00C830E0" w:rsidP="00C830E0">
            <w:pPr>
              <w:pStyle w:val="afa"/>
              <w:rPr>
                <w:rFonts w:asciiTheme="minorEastAsia" w:eastAsiaTheme="minorEastAsia" w:hAnsiTheme="minorEastAsia"/>
                <w:bCs/>
                <w:szCs w:val="21"/>
              </w:rPr>
            </w:pPr>
            <w:r w:rsidRPr="007810A0">
              <w:rPr>
                <w:rFonts w:asciiTheme="minorEastAsia" w:eastAsiaTheme="minorEastAsia" w:hAnsiTheme="minorEastAsia" w:hint="eastAsia"/>
                <w:bCs/>
                <w:szCs w:val="21"/>
              </w:rPr>
              <w:t>计划开工日期：</w:t>
            </w:r>
            <w:r w:rsidRPr="007810A0">
              <w:rPr>
                <w:rFonts w:asciiTheme="minorEastAsia" w:eastAsiaTheme="minorEastAsia" w:hAnsiTheme="minorEastAsia"/>
                <w:bCs/>
                <w:szCs w:val="21"/>
              </w:rPr>
              <w:t xml:space="preserve"> 201</w:t>
            </w:r>
            <w:r>
              <w:rPr>
                <w:rFonts w:asciiTheme="minorEastAsia" w:eastAsiaTheme="minorEastAsia" w:hAnsiTheme="minorEastAsia" w:hint="eastAsia"/>
                <w:bCs/>
                <w:szCs w:val="21"/>
              </w:rPr>
              <w:t>9</w:t>
            </w:r>
            <w:r w:rsidRPr="007810A0">
              <w:rPr>
                <w:rFonts w:asciiTheme="minorEastAsia" w:eastAsiaTheme="minorEastAsia" w:hAnsiTheme="minorEastAsia" w:hint="eastAsia"/>
                <w:bCs/>
                <w:szCs w:val="21"/>
              </w:rPr>
              <w:t>年</w:t>
            </w:r>
            <w:r w:rsidRPr="007810A0">
              <w:rPr>
                <w:rFonts w:asciiTheme="minorEastAsia" w:eastAsiaTheme="minorEastAsia" w:hAnsiTheme="minorEastAsia"/>
                <w:bCs/>
                <w:szCs w:val="21"/>
              </w:rPr>
              <w:t xml:space="preserve"> </w:t>
            </w:r>
            <w:r>
              <w:rPr>
                <w:rFonts w:asciiTheme="minorEastAsia" w:eastAsiaTheme="minorEastAsia" w:hAnsiTheme="minorEastAsia" w:hint="eastAsia"/>
                <w:bCs/>
                <w:szCs w:val="21"/>
              </w:rPr>
              <w:t>3</w:t>
            </w:r>
            <w:r w:rsidRPr="007810A0">
              <w:rPr>
                <w:rFonts w:asciiTheme="minorEastAsia" w:eastAsiaTheme="minorEastAsia" w:hAnsiTheme="minorEastAsia" w:hint="eastAsia"/>
                <w:bCs/>
                <w:szCs w:val="21"/>
              </w:rPr>
              <w:t>月</w:t>
            </w:r>
            <w:r w:rsidR="000E1B6D">
              <w:rPr>
                <w:rFonts w:asciiTheme="minorEastAsia" w:eastAsiaTheme="minorEastAsia" w:hAnsiTheme="minorEastAsia" w:hint="eastAsia"/>
                <w:bCs/>
                <w:szCs w:val="21"/>
              </w:rPr>
              <w:t>1</w:t>
            </w:r>
            <w:r w:rsidRPr="007810A0">
              <w:rPr>
                <w:rFonts w:asciiTheme="minorEastAsia" w:eastAsiaTheme="minorEastAsia" w:hAnsiTheme="minorEastAsia" w:hint="eastAsia"/>
                <w:bCs/>
                <w:szCs w:val="21"/>
              </w:rPr>
              <w:t>日</w:t>
            </w:r>
          </w:p>
          <w:p w:rsidR="00C830E0" w:rsidRPr="007810A0" w:rsidRDefault="00C830E0" w:rsidP="000E1B6D">
            <w:pPr>
              <w:pStyle w:val="afa"/>
              <w:rPr>
                <w:rFonts w:hAnsi="宋体"/>
                <w:szCs w:val="21"/>
                <w:highlight w:val="yellow"/>
              </w:rPr>
            </w:pPr>
            <w:r w:rsidRPr="007810A0">
              <w:rPr>
                <w:rFonts w:asciiTheme="minorEastAsia" w:eastAsiaTheme="minorEastAsia" w:hAnsiTheme="minorEastAsia" w:hint="eastAsia"/>
                <w:bCs/>
                <w:szCs w:val="21"/>
              </w:rPr>
              <w:t>计划竣工日期：</w:t>
            </w:r>
            <w:r w:rsidRPr="007810A0">
              <w:rPr>
                <w:rFonts w:asciiTheme="minorEastAsia" w:eastAsiaTheme="minorEastAsia" w:hAnsiTheme="minorEastAsia"/>
                <w:bCs/>
                <w:szCs w:val="21"/>
              </w:rPr>
              <w:t xml:space="preserve"> 201</w:t>
            </w:r>
            <w:r>
              <w:rPr>
                <w:rFonts w:asciiTheme="minorEastAsia" w:eastAsiaTheme="minorEastAsia" w:hAnsiTheme="minorEastAsia" w:hint="eastAsia"/>
                <w:bCs/>
                <w:szCs w:val="21"/>
              </w:rPr>
              <w:t>9</w:t>
            </w:r>
            <w:r w:rsidRPr="007810A0">
              <w:rPr>
                <w:rFonts w:asciiTheme="minorEastAsia" w:eastAsiaTheme="minorEastAsia" w:hAnsiTheme="minorEastAsia"/>
                <w:bCs/>
                <w:szCs w:val="21"/>
              </w:rPr>
              <w:t xml:space="preserve"> </w:t>
            </w:r>
            <w:r w:rsidRPr="007810A0">
              <w:rPr>
                <w:rFonts w:asciiTheme="minorEastAsia" w:eastAsiaTheme="minorEastAsia" w:hAnsiTheme="minorEastAsia" w:hint="eastAsia"/>
                <w:bCs/>
                <w:szCs w:val="21"/>
              </w:rPr>
              <w:t>年</w:t>
            </w:r>
            <w:r w:rsidRPr="007810A0">
              <w:rPr>
                <w:rFonts w:asciiTheme="minorEastAsia" w:eastAsiaTheme="minorEastAsia" w:hAnsiTheme="minorEastAsia"/>
                <w:bCs/>
                <w:szCs w:val="21"/>
              </w:rPr>
              <w:t xml:space="preserve"> </w:t>
            </w:r>
            <w:r w:rsidR="000E1B6D">
              <w:rPr>
                <w:rFonts w:asciiTheme="minorEastAsia" w:eastAsiaTheme="minorEastAsia" w:hAnsiTheme="minorEastAsia" w:hint="eastAsia"/>
                <w:bCs/>
                <w:szCs w:val="21"/>
              </w:rPr>
              <w:t>6</w:t>
            </w:r>
            <w:r w:rsidRPr="007810A0">
              <w:rPr>
                <w:rFonts w:asciiTheme="minorEastAsia" w:eastAsiaTheme="minorEastAsia" w:hAnsiTheme="minorEastAsia" w:hint="eastAsia"/>
                <w:bCs/>
                <w:szCs w:val="21"/>
              </w:rPr>
              <w:t>月</w:t>
            </w:r>
            <w:r w:rsidR="000E1B6D">
              <w:rPr>
                <w:rFonts w:asciiTheme="minorEastAsia" w:eastAsiaTheme="minorEastAsia" w:hAnsiTheme="minorEastAsia" w:hint="eastAsia"/>
                <w:bCs/>
                <w:szCs w:val="21"/>
              </w:rPr>
              <w:t>30</w:t>
            </w:r>
            <w:r w:rsidRPr="007810A0">
              <w:rPr>
                <w:rFonts w:asciiTheme="minorEastAsia" w:eastAsiaTheme="minorEastAsia" w:hAnsiTheme="minorEastAsia" w:hint="eastAsia"/>
                <w:bCs/>
                <w:szCs w:val="21"/>
              </w:rPr>
              <w:t>日</w:t>
            </w:r>
            <w:commentRangeEnd w:id="1"/>
            <w:r>
              <w:rPr>
                <w:rStyle w:val="afb"/>
                <w:rFonts w:ascii="Times New Roman" w:hAnsi="Times New Roman"/>
                <w:kern w:val="0"/>
              </w:rPr>
              <w:commentReference w:id="1"/>
            </w:r>
          </w:p>
        </w:tc>
      </w:tr>
      <w:tr w:rsidR="00C830E0" w:rsidRPr="007810A0" w:rsidTr="00C830E0">
        <w:trPr>
          <w:trHeight w:val="600"/>
          <w:jc w:val="center"/>
        </w:trPr>
        <w:tc>
          <w:tcPr>
            <w:tcW w:w="1376" w:type="dxa"/>
            <w:vAlign w:val="center"/>
          </w:tcPr>
          <w:p w:rsidR="00C830E0" w:rsidRPr="007810A0" w:rsidRDefault="00C830E0" w:rsidP="00C830E0">
            <w:pPr>
              <w:jc w:val="center"/>
              <w:rPr>
                <w:rFonts w:ascii="宋体" w:hAnsi="宋体"/>
                <w:szCs w:val="21"/>
              </w:rPr>
            </w:pPr>
            <w:r w:rsidRPr="007810A0">
              <w:rPr>
                <w:rFonts w:ascii="宋体" w:hAnsi="宋体"/>
                <w:szCs w:val="21"/>
              </w:rPr>
              <w:t>1.3.3</w:t>
            </w:r>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Ansi="宋体" w:hint="eastAsia"/>
                <w:szCs w:val="21"/>
              </w:rPr>
              <w:t>质量要求</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Ansi="宋体" w:hint="eastAsia"/>
                <w:szCs w:val="21"/>
              </w:rPr>
              <w:t>合格</w:t>
            </w:r>
          </w:p>
        </w:tc>
      </w:tr>
      <w:tr w:rsidR="00C830E0" w:rsidRPr="007810A0" w:rsidTr="00C830E0">
        <w:trPr>
          <w:trHeight w:val="1661"/>
          <w:jc w:val="center"/>
        </w:trPr>
        <w:tc>
          <w:tcPr>
            <w:tcW w:w="1376" w:type="dxa"/>
            <w:vAlign w:val="center"/>
          </w:tcPr>
          <w:p w:rsidR="00C830E0" w:rsidRPr="007810A0" w:rsidRDefault="00C830E0" w:rsidP="00C830E0">
            <w:pPr>
              <w:jc w:val="center"/>
              <w:rPr>
                <w:rFonts w:ascii="宋体" w:hAnsi="宋体"/>
                <w:szCs w:val="21"/>
              </w:rPr>
            </w:pPr>
            <w:r w:rsidRPr="007810A0">
              <w:rPr>
                <w:rFonts w:ascii="宋体" w:hAnsi="宋体"/>
                <w:szCs w:val="21"/>
              </w:rPr>
              <w:t>1.4.1</w:t>
            </w:r>
          </w:p>
        </w:tc>
        <w:tc>
          <w:tcPr>
            <w:tcW w:w="2228" w:type="dxa"/>
            <w:vAlign w:val="center"/>
          </w:tcPr>
          <w:p w:rsidR="00C830E0" w:rsidRPr="007810A0" w:rsidRDefault="00C830E0" w:rsidP="00C830E0">
            <w:pPr>
              <w:tabs>
                <w:tab w:val="left" w:pos="5220"/>
                <w:tab w:val="left" w:pos="5400"/>
                <w:tab w:val="left" w:pos="5580"/>
              </w:tabs>
              <w:autoSpaceDE w:val="0"/>
              <w:autoSpaceDN w:val="0"/>
              <w:adjustRightInd w:val="0"/>
              <w:jc w:val="center"/>
              <w:rPr>
                <w:szCs w:val="21"/>
              </w:rPr>
            </w:pPr>
            <w:r w:rsidRPr="007810A0">
              <w:rPr>
                <w:rFonts w:hint="eastAsia"/>
                <w:kern w:val="0"/>
                <w:szCs w:val="21"/>
              </w:rPr>
              <w:t>比选申请人资质条件、能力和信誉</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资质条件：见附录</w:t>
            </w:r>
            <w:r w:rsidRPr="007810A0">
              <w:rPr>
                <w:kern w:val="0"/>
                <w:szCs w:val="21"/>
              </w:rPr>
              <w:t xml:space="preserve"> 1</w:t>
            </w:r>
          </w:p>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业绩要求：见附录</w:t>
            </w:r>
            <w:r w:rsidRPr="007810A0">
              <w:rPr>
                <w:kern w:val="0"/>
                <w:szCs w:val="21"/>
              </w:rPr>
              <w:t xml:space="preserve"> 2</w:t>
            </w:r>
          </w:p>
          <w:p w:rsidR="00C830E0" w:rsidRPr="007810A0" w:rsidRDefault="00C830E0" w:rsidP="00C830E0">
            <w:pPr>
              <w:tabs>
                <w:tab w:val="left" w:pos="5220"/>
                <w:tab w:val="left" w:pos="5400"/>
                <w:tab w:val="left" w:pos="5580"/>
              </w:tabs>
              <w:autoSpaceDE w:val="0"/>
              <w:autoSpaceDN w:val="0"/>
              <w:adjustRightInd w:val="0"/>
              <w:rPr>
                <w:kern w:val="0"/>
                <w:szCs w:val="21"/>
              </w:rPr>
            </w:pPr>
          </w:p>
        </w:tc>
      </w:tr>
      <w:tr w:rsidR="00C830E0" w:rsidRPr="007810A0" w:rsidTr="00C830E0">
        <w:trPr>
          <w:trHeight w:val="550"/>
          <w:jc w:val="center"/>
        </w:trPr>
        <w:tc>
          <w:tcPr>
            <w:tcW w:w="1376" w:type="dxa"/>
            <w:vAlign w:val="center"/>
          </w:tcPr>
          <w:p w:rsidR="00C830E0" w:rsidRPr="007810A0" w:rsidRDefault="00C830E0" w:rsidP="00C830E0">
            <w:pPr>
              <w:tabs>
                <w:tab w:val="left" w:pos="5220"/>
                <w:tab w:val="left" w:pos="5400"/>
                <w:tab w:val="left" w:pos="5580"/>
              </w:tabs>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szCs w:val="21"/>
                </w:rPr>
                <w:t>1.4.2</w:t>
              </w:r>
            </w:smartTag>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int="eastAsia"/>
                <w:kern w:val="0"/>
                <w:szCs w:val="21"/>
              </w:rPr>
              <w:t>联合体</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rFonts w:ascii="Arial" w:hAnsi="Arial" w:cs="Arial"/>
                <w:kern w:val="0"/>
                <w:szCs w:val="21"/>
              </w:rPr>
            </w:pPr>
            <w:r w:rsidRPr="007810A0">
              <w:rPr>
                <w:rFonts w:hint="eastAsia"/>
                <w:kern w:val="0"/>
                <w:szCs w:val="21"/>
              </w:rPr>
              <w:t>不接受</w:t>
            </w:r>
          </w:p>
        </w:tc>
      </w:tr>
      <w:tr w:rsidR="00C830E0" w:rsidRPr="007810A0" w:rsidTr="00C830E0">
        <w:trPr>
          <w:trHeight w:val="558"/>
          <w:jc w:val="center"/>
        </w:trPr>
        <w:tc>
          <w:tcPr>
            <w:tcW w:w="1376" w:type="dxa"/>
            <w:vAlign w:val="center"/>
          </w:tcPr>
          <w:p w:rsidR="00C830E0" w:rsidRPr="007810A0" w:rsidRDefault="00C830E0" w:rsidP="00C830E0">
            <w:pPr>
              <w:tabs>
                <w:tab w:val="left" w:pos="5220"/>
                <w:tab w:val="left" w:pos="5400"/>
                <w:tab w:val="left" w:pos="5580"/>
              </w:tabs>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1.9.1</w:t>
              </w:r>
            </w:smartTag>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int="eastAsia"/>
                <w:kern w:val="0"/>
                <w:szCs w:val="21"/>
              </w:rPr>
              <w:t>踏勘现场</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不组织</w:t>
            </w:r>
            <w:r w:rsidRPr="007810A0">
              <w:rPr>
                <w:kern w:val="0"/>
                <w:szCs w:val="21"/>
              </w:rPr>
              <w:t xml:space="preserve"> </w:t>
            </w:r>
          </w:p>
        </w:tc>
      </w:tr>
      <w:tr w:rsidR="00C830E0" w:rsidRPr="007810A0" w:rsidTr="00C830E0">
        <w:trPr>
          <w:trHeight w:val="566"/>
          <w:jc w:val="center"/>
        </w:trPr>
        <w:tc>
          <w:tcPr>
            <w:tcW w:w="1376" w:type="dxa"/>
            <w:vAlign w:val="center"/>
          </w:tcPr>
          <w:p w:rsidR="00C830E0" w:rsidRPr="007810A0" w:rsidRDefault="00C830E0" w:rsidP="00C830E0">
            <w:pPr>
              <w:tabs>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1.10.1</w:t>
              </w:r>
            </w:smartTag>
          </w:p>
        </w:tc>
        <w:tc>
          <w:tcPr>
            <w:tcW w:w="2228" w:type="dxa"/>
            <w:vAlign w:val="center"/>
          </w:tcPr>
          <w:p w:rsidR="00C830E0" w:rsidRPr="007810A0" w:rsidRDefault="00C830E0" w:rsidP="00C830E0">
            <w:pPr>
              <w:tabs>
                <w:tab w:val="left" w:pos="5220"/>
                <w:tab w:val="left" w:pos="5400"/>
                <w:tab w:val="left" w:pos="5580"/>
              </w:tabs>
              <w:jc w:val="center"/>
              <w:rPr>
                <w:rFonts w:ascii="Arial" w:hAnsi="Arial" w:cs="Arial"/>
                <w:kern w:val="0"/>
                <w:szCs w:val="21"/>
              </w:rPr>
            </w:pPr>
            <w:r w:rsidRPr="007810A0">
              <w:rPr>
                <w:rFonts w:hint="eastAsia"/>
                <w:kern w:val="0"/>
                <w:szCs w:val="21"/>
              </w:rPr>
              <w:t>投标预备会</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不召开</w:t>
            </w:r>
            <w:r w:rsidRPr="007810A0">
              <w:rPr>
                <w:kern w:val="0"/>
                <w:szCs w:val="21"/>
              </w:rPr>
              <w:t xml:space="preserve"> </w:t>
            </w:r>
          </w:p>
        </w:tc>
      </w:tr>
      <w:tr w:rsidR="00C830E0" w:rsidRPr="007810A0" w:rsidTr="00C830E0">
        <w:trPr>
          <w:trHeight w:val="546"/>
          <w:jc w:val="center"/>
        </w:trPr>
        <w:tc>
          <w:tcPr>
            <w:tcW w:w="1376" w:type="dxa"/>
            <w:vAlign w:val="center"/>
          </w:tcPr>
          <w:p w:rsidR="00C830E0" w:rsidRPr="007810A0" w:rsidRDefault="00C830E0" w:rsidP="00C830E0">
            <w:pPr>
              <w:tabs>
                <w:tab w:val="left" w:pos="5220"/>
                <w:tab w:val="left" w:pos="5400"/>
                <w:tab w:val="left" w:pos="5580"/>
              </w:tabs>
              <w:autoSpaceDE w:val="0"/>
              <w:autoSpaceDN w:val="0"/>
              <w:adjustRightInd w:val="0"/>
              <w:jc w:val="center"/>
              <w:rPr>
                <w:kern w:val="0"/>
                <w:szCs w:val="21"/>
              </w:rPr>
            </w:pPr>
            <w:r w:rsidRPr="007810A0">
              <w:rPr>
                <w:kern w:val="0"/>
                <w:szCs w:val="21"/>
              </w:rPr>
              <w:t>1.11</w:t>
            </w:r>
          </w:p>
        </w:tc>
        <w:tc>
          <w:tcPr>
            <w:tcW w:w="2228" w:type="dxa"/>
            <w:vAlign w:val="center"/>
          </w:tcPr>
          <w:p w:rsidR="00C830E0" w:rsidRPr="007810A0" w:rsidRDefault="00C830E0" w:rsidP="00C830E0">
            <w:pPr>
              <w:tabs>
                <w:tab w:val="left" w:pos="5220"/>
                <w:tab w:val="left" w:pos="5400"/>
                <w:tab w:val="left" w:pos="5580"/>
              </w:tabs>
              <w:autoSpaceDE w:val="0"/>
              <w:autoSpaceDN w:val="0"/>
              <w:adjustRightInd w:val="0"/>
              <w:jc w:val="center"/>
              <w:rPr>
                <w:kern w:val="0"/>
                <w:szCs w:val="21"/>
              </w:rPr>
            </w:pPr>
            <w:r w:rsidRPr="007810A0">
              <w:rPr>
                <w:rFonts w:hint="eastAsia"/>
                <w:kern w:val="0"/>
                <w:szCs w:val="21"/>
              </w:rPr>
              <w:t>分</w:t>
            </w:r>
            <w:r w:rsidRPr="007810A0">
              <w:rPr>
                <w:kern w:val="0"/>
                <w:szCs w:val="21"/>
              </w:rPr>
              <w:t xml:space="preserve">    </w:t>
            </w:r>
            <w:r w:rsidRPr="007810A0">
              <w:rPr>
                <w:rFonts w:hint="eastAsia"/>
                <w:kern w:val="0"/>
                <w:szCs w:val="21"/>
              </w:rPr>
              <w:t>包</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不允许</w:t>
            </w:r>
          </w:p>
        </w:tc>
      </w:tr>
      <w:tr w:rsidR="00C830E0" w:rsidRPr="007810A0" w:rsidTr="00C830E0">
        <w:trPr>
          <w:trHeight w:val="514"/>
          <w:jc w:val="center"/>
        </w:trPr>
        <w:tc>
          <w:tcPr>
            <w:tcW w:w="1376" w:type="dxa"/>
            <w:vAlign w:val="center"/>
          </w:tcPr>
          <w:p w:rsidR="00C830E0" w:rsidRPr="007810A0" w:rsidRDefault="00C830E0" w:rsidP="00C830E0">
            <w:pPr>
              <w:tabs>
                <w:tab w:val="left" w:pos="5220"/>
                <w:tab w:val="left" w:pos="5400"/>
                <w:tab w:val="left" w:pos="5580"/>
              </w:tabs>
              <w:jc w:val="center"/>
              <w:rPr>
                <w:szCs w:val="21"/>
              </w:rPr>
            </w:pPr>
            <w:r w:rsidRPr="007810A0">
              <w:rPr>
                <w:kern w:val="0"/>
                <w:szCs w:val="21"/>
              </w:rPr>
              <w:t>2.2.1</w:t>
            </w:r>
          </w:p>
        </w:tc>
        <w:tc>
          <w:tcPr>
            <w:tcW w:w="2228" w:type="dxa"/>
            <w:vAlign w:val="center"/>
          </w:tcPr>
          <w:p w:rsidR="00C830E0" w:rsidRPr="007810A0" w:rsidRDefault="00C830E0" w:rsidP="00C830E0">
            <w:pPr>
              <w:tabs>
                <w:tab w:val="left" w:pos="5220"/>
                <w:tab w:val="left" w:pos="5400"/>
                <w:tab w:val="left" w:pos="5580"/>
              </w:tabs>
              <w:autoSpaceDE w:val="0"/>
              <w:autoSpaceDN w:val="0"/>
              <w:adjustRightInd w:val="0"/>
              <w:jc w:val="center"/>
              <w:rPr>
                <w:szCs w:val="21"/>
              </w:rPr>
            </w:pPr>
            <w:r w:rsidRPr="007810A0">
              <w:rPr>
                <w:rFonts w:hint="eastAsia"/>
                <w:kern w:val="0"/>
                <w:szCs w:val="21"/>
              </w:rPr>
              <w:t>比选文件的澄清和解答</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asciiTheme="minorEastAsia" w:eastAsiaTheme="minorEastAsia" w:hAnsiTheme="minorEastAsia" w:hint="eastAsia"/>
                <w:bCs/>
                <w:szCs w:val="21"/>
              </w:rPr>
              <w:t>要求澄清比选文件的申请人，应在投标截止期</w:t>
            </w:r>
            <w:r>
              <w:rPr>
                <w:rFonts w:asciiTheme="minorEastAsia" w:eastAsiaTheme="minorEastAsia" w:hAnsiTheme="minorEastAsia" w:hint="eastAsia"/>
                <w:bCs/>
                <w:szCs w:val="21"/>
              </w:rPr>
              <w:t>4</w:t>
            </w:r>
            <w:r w:rsidRPr="007810A0">
              <w:rPr>
                <w:rFonts w:asciiTheme="minorEastAsia" w:eastAsiaTheme="minorEastAsia" w:hAnsiTheme="minorEastAsia"/>
                <w:bCs/>
                <w:szCs w:val="21"/>
              </w:rPr>
              <w:t>天前，将所需澄清和解答的问题以书面方式，按照</w:t>
            </w:r>
            <w:r w:rsidRPr="007810A0">
              <w:rPr>
                <w:rFonts w:asciiTheme="minorEastAsia" w:eastAsiaTheme="minorEastAsia" w:hAnsiTheme="minorEastAsia" w:hint="eastAsia"/>
                <w:bCs/>
                <w:szCs w:val="21"/>
              </w:rPr>
              <w:t>比选文件中规定的地址通知比选人，比选人将在投标截止期</w:t>
            </w:r>
            <w:r w:rsidRPr="007810A0">
              <w:rPr>
                <w:rFonts w:asciiTheme="minorEastAsia" w:eastAsiaTheme="minorEastAsia" w:hAnsiTheme="minorEastAsia"/>
                <w:bCs/>
                <w:szCs w:val="21"/>
              </w:rPr>
              <w:t>3天之前以补遗书的形式作出书面解答（包括对询问的解释，但不说明询问的来源）</w:t>
            </w:r>
            <w:r w:rsidRPr="007810A0">
              <w:rPr>
                <w:rFonts w:asciiTheme="minorEastAsia" w:eastAsiaTheme="minorEastAsia" w:hAnsiTheme="minorEastAsia" w:hint="eastAsia"/>
                <w:bCs/>
                <w:szCs w:val="21"/>
              </w:rPr>
              <w:t>。比选申请人在收到书面答复（补遗书）之后，应在</w:t>
            </w:r>
            <w:r w:rsidRPr="007810A0">
              <w:rPr>
                <w:rFonts w:asciiTheme="minorEastAsia" w:eastAsiaTheme="minorEastAsia" w:hAnsiTheme="minorEastAsia"/>
                <w:bCs/>
                <w:szCs w:val="21"/>
              </w:rPr>
              <w:t>24小时内以书面的方式予以确认收到。</w:t>
            </w:r>
          </w:p>
        </w:tc>
      </w:tr>
      <w:tr w:rsidR="00C830E0" w:rsidRPr="007810A0" w:rsidTr="00C830E0">
        <w:trPr>
          <w:trHeight w:val="829"/>
          <w:jc w:val="center"/>
        </w:trPr>
        <w:tc>
          <w:tcPr>
            <w:tcW w:w="1376" w:type="dxa"/>
            <w:vAlign w:val="center"/>
          </w:tcPr>
          <w:p w:rsidR="00C830E0" w:rsidRPr="007810A0" w:rsidRDefault="00C830E0" w:rsidP="00C830E0">
            <w:pPr>
              <w:tabs>
                <w:tab w:val="left" w:pos="5220"/>
                <w:tab w:val="left" w:pos="5400"/>
                <w:tab w:val="left" w:pos="5580"/>
              </w:tabs>
              <w:jc w:val="center"/>
              <w:rPr>
                <w:kern w:val="0"/>
                <w:szCs w:val="21"/>
              </w:rPr>
            </w:pPr>
            <w:r w:rsidRPr="007810A0">
              <w:rPr>
                <w:kern w:val="0"/>
                <w:szCs w:val="21"/>
              </w:rPr>
              <w:lastRenderedPageBreak/>
              <w:t>3.1.1</w:t>
            </w:r>
          </w:p>
        </w:tc>
        <w:tc>
          <w:tcPr>
            <w:tcW w:w="2228" w:type="dxa"/>
            <w:vAlign w:val="center"/>
          </w:tcPr>
          <w:p w:rsidR="00C830E0" w:rsidRPr="007810A0" w:rsidRDefault="00C830E0" w:rsidP="00C830E0">
            <w:pPr>
              <w:tabs>
                <w:tab w:val="left" w:pos="5220"/>
                <w:tab w:val="left" w:pos="5400"/>
                <w:tab w:val="left" w:pos="5580"/>
              </w:tabs>
              <w:jc w:val="center"/>
              <w:rPr>
                <w:szCs w:val="21"/>
              </w:rPr>
            </w:pPr>
            <w:r w:rsidRPr="007810A0">
              <w:rPr>
                <w:rFonts w:hint="eastAsia"/>
                <w:kern w:val="0"/>
                <w:szCs w:val="21"/>
              </w:rPr>
              <w:t>比选申请文件形式</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rPr>
                <w:rFonts w:ascii="Arial" w:hAnsi="Arial" w:cs="Arial"/>
                <w:kern w:val="0"/>
                <w:szCs w:val="21"/>
              </w:rPr>
            </w:pPr>
            <w:r w:rsidRPr="007810A0">
              <w:rPr>
                <w:rFonts w:hint="eastAsia"/>
                <w:kern w:val="0"/>
                <w:szCs w:val="21"/>
              </w:rPr>
              <w:t>□单信封形式</w:t>
            </w:r>
          </w:p>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bdr w:val="single" w:sz="4" w:space="0" w:color="auto"/>
              </w:rPr>
              <w:t>√</w:t>
            </w:r>
            <w:r w:rsidRPr="007810A0">
              <w:rPr>
                <w:rFonts w:hint="eastAsia"/>
                <w:kern w:val="0"/>
                <w:szCs w:val="21"/>
              </w:rPr>
              <w:t>双信封形式</w:t>
            </w:r>
          </w:p>
        </w:tc>
      </w:tr>
      <w:tr w:rsidR="00C830E0" w:rsidRPr="007810A0" w:rsidTr="00C830E0">
        <w:trPr>
          <w:trHeight w:val="3633"/>
          <w:jc w:val="center"/>
        </w:trPr>
        <w:tc>
          <w:tcPr>
            <w:tcW w:w="1376" w:type="dxa"/>
            <w:vAlign w:val="center"/>
          </w:tcPr>
          <w:p w:rsidR="00C830E0" w:rsidRPr="007810A0" w:rsidRDefault="00C830E0" w:rsidP="00C830E0">
            <w:pPr>
              <w:tabs>
                <w:tab w:val="left" w:pos="5220"/>
                <w:tab w:val="left" w:pos="5400"/>
                <w:tab w:val="left" w:pos="5580"/>
              </w:tabs>
              <w:jc w:val="center"/>
              <w:rPr>
                <w:kern w:val="0"/>
                <w:szCs w:val="21"/>
              </w:rPr>
            </w:pPr>
            <w:r w:rsidRPr="007810A0">
              <w:rPr>
                <w:kern w:val="0"/>
                <w:szCs w:val="21"/>
              </w:rPr>
              <w:t>3.1.1</w:t>
            </w:r>
          </w:p>
        </w:tc>
        <w:tc>
          <w:tcPr>
            <w:tcW w:w="2228" w:type="dxa"/>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比选申请文件的组成</w:t>
            </w:r>
          </w:p>
        </w:tc>
        <w:tc>
          <w:tcPr>
            <w:tcW w:w="6622" w:type="dxa"/>
            <w:vAlign w:val="center"/>
          </w:tcPr>
          <w:p w:rsidR="00C830E0" w:rsidRPr="007810A0" w:rsidRDefault="00C830E0" w:rsidP="00C830E0">
            <w:pPr>
              <w:tabs>
                <w:tab w:val="left" w:pos="5220"/>
                <w:tab w:val="left" w:pos="5400"/>
                <w:tab w:val="left" w:pos="5580"/>
              </w:tabs>
              <w:autoSpaceDE w:val="0"/>
              <w:autoSpaceDN w:val="0"/>
              <w:adjustRightInd w:val="0"/>
              <w:snapToGrid w:val="0"/>
              <w:rPr>
                <w:rFonts w:ascii="宋体" w:hAnsi="宋体"/>
                <w:b/>
                <w:kern w:val="0"/>
                <w:szCs w:val="21"/>
              </w:rPr>
            </w:pPr>
            <w:r w:rsidRPr="007810A0">
              <w:rPr>
                <w:rFonts w:ascii="宋体" w:hAnsi="宋体" w:hint="eastAsia"/>
                <w:b/>
                <w:kern w:val="0"/>
                <w:szCs w:val="21"/>
              </w:rPr>
              <w:t>第一信封（商务及技术文件）</w:t>
            </w:r>
          </w:p>
          <w:p w:rsidR="00C830E0" w:rsidRPr="007810A0" w:rsidRDefault="00C830E0" w:rsidP="00C830E0">
            <w:pPr>
              <w:tabs>
                <w:tab w:val="left" w:pos="5220"/>
                <w:tab w:val="left" w:pos="5400"/>
                <w:tab w:val="left" w:pos="5580"/>
              </w:tabs>
              <w:snapToGrid w:val="0"/>
              <w:ind w:firstLineChars="300" w:firstLine="630"/>
              <w:rPr>
                <w:szCs w:val="21"/>
              </w:rPr>
            </w:pPr>
            <w:r w:rsidRPr="007810A0">
              <w:rPr>
                <w:rFonts w:hint="eastAsia"/>
                <w:szCs w:val="21"/>
              </w:rPr>
              <w:t>（</w:t>
            </w:r>
            <w:r w:rsidRPr="007810A0">
              <w:rPr>
                <w:szCs w:val="21"/>
              </w:rPr>
              <w:t>1</w:t>
            </w:r>
            <w:r w:rsidRPr="007810A0">
              <w:rPr>
                <w:rFonts w:hint="eastAsia"/>
                <w:szCs w:val="21"/>
              </w:rPr>
              <w:t>）投标函</w:t>
            </w:r>
            <w:r>
              <w:rPr>
                <w:rFonts w:hint="eastAsia"/>
                <w:szCs w:val="21"/>
              </w:rPr>
              <w:t>及投标函附录</w:t>
            </w:r>
          </w:p>
          <w:p w:rsidR="00C830E0" w:rsidRPr="007810A0" w:rsidRDefault="00C830E0" w:rsidP="00C830E0">
            <w:pPr>
              <w:tabs>
                <w:tab w:val="left" w:pos="5220"/>
                <w:tab w:val="left" w:pos="5400"/>
                <w:tab w:val="left" w:pos="5580"/>
              </w:tabs>
              <w:snapToGrid w:val="0"/>
              <w:ind w:firstLineChars="300" w:firstLine="630"/>
              <w:rPr>
                <w:szCs w:val="21"/>
              </w:rPr>
            </w:pPr>
            <w:r w:rsidRPr="007810A0">
              <w:rPr>
                <w:rFonts w:hint="eastAsia"/>
                <w:szCs w:val="21"/>
              </w:rPr>
              <w:t>（</w:t>
            </w:r>
            <w:r w:rsidRPr="007810A0">
              <w:rPr>
                <w:szCs w:val="21"/>
              </w:rPr>
              <w:t>2</w:t>
            </w:r>
            <w:r w:rsidRPr="007810A0">
              <w:rPr>
                <w:rFonts w:hint="eastAsia"/>
                <w:szCs w:val="21"/>
              </w:rPr>
              <w:t>）法定代表人身份证明</w:t>
            </w:r>
            <w:r>
              <w:rPr>
                <w:rFonts w:hint="eastAsia"/>
                <w:szCs w:val="21"/>
              </w:rPr>
              <w:t>及</w:t>
            </w:r>
            <w:r w:rsidRPr="007810A0">
              <w:rPr>
                <w:rFonts w:hint="eastAsia"/>
                <w:szCs w:val="21"/>
              </w:rPr>
              <w:t>授权委托书</w:t>
            </w:r>
            <w:r w:rsidRPr="007810A0">
              <w:rPr>
                <w:szCs w:val="21"/>
              </w:rPr>
              <w:t xml:space="preserve"> </w:t>
            </w:r>
            <w:r>
              <w:rPr>
                <w:rFonts w:hint="eastAsia"/>
                <w:szCs w:val="21"/>
              </w:rPr>
              <w:t>（如有）</w:t>
            </w:r>
          </w:p>
          <w:p w:rsidR="00C830E0" w:rsidRPr="007810A0" w:rsidRDefault="00C830E0" w:rsidP="00C830E0">
            <w:pPr>
              <w:tabs>
                <w:tab w:val="left" w:pos="5220"/>
                <w:tab w:val="left" w:pos="5400"/>
                <w:tab w:val="left" w:pos="5580"/>
              </w:tabs>
              <w:snapToGrid w:val="0"/>
              <w:ind w:firstLineChars="300" w:firstLine="630"/>
              <w:rPr>
                <w:szCs w:val="21"/>
              </w:rPr>
            </w:pPr>
            <w:r w:rsidRPr="007810A0">
              <w:rPr>
                <w:rFonts w:hint="eastAsia"/>
                <w:szCs w:val="21"/>
              </w:rPr>
              <w:t>（</w:t>
            </w:r>
            <w:r>
              <w:rPr>
                <w:rFonts w:hint="eastAsia"/>
                <w:szCs w:val="21"/>
              </w:rPr>
              <w:t>3</w:t>
            </w:r>
            <w:r w:rsidRPr="007810A0">
              <w:rPr>
                <w:rFonts w:hint="eastAsia"/>
                <w:szCs w:val="21"/>
              </w:rPr>
              <w:t>）施工组织设计（含安全保畅方案）</w:t>
            </w:r>
          </w:p>
          <w:p w:rsidR="00C830E0" w:rsidRDefault="00C830E0" w:rsidP="00C830E0">
            <w:pPr>
              <w:tabs>
                <w:tab w:val="left" w:pos="5220"/>
                <w:tab w:val="left" w:pos="5400"/>
                <w:tab w:val="left" w:pos="5580"/>
              </w:tabs>
              <w:snapToGrid w:val="0"/>
              <w:ind w:firstLineChars="300" w:firstLine="630"/>
              <w:rPr>
                <w:szCs w:val="21"/>
              </w:rPr>
            </w:pPr>
            <w:r w:rsidRPr="007810A0">
              <w:rPr>
                <w:rFonts w:hint="eastAsia"/>
                <w:szCs w:val="21"/>
              </w:rPr>
              <w:t>（</w:t>
            </w:r>
            <w:r>
              <w:rPr>
                <w:rFonts w:hint="eastAsia"/>
                <w:szCs w:val="21"/>
              </w:rPr>
              <w:t>4</w:t>
            </w:r>
            <w:r w:rsidRPr="007810A0">
              <w:rPr>
                <w:rFonts w:hint="eastAsia"/>
                <w:szCs w:val="21"/>
              </w:rPr>
              <w:t>）资格审查</w:t>
            </w:r>
            <w:r>
              <w:rPr>
                <w:rFonts w:hint="eastAsia"/>
                <w:szCs w:val="21"/>
              </w:rPr>
              <w:t>资料</w:t>
            </w:r>
          </w:p>
          <w:p w:rsidR="00C830E0" w:rsidRPr="007810A0" w:rsidRDefault="00C830E0" w:rsidP="00C830E0">
            <w:pPr>
              <w:tabs>
                <w:tab w:val="left" w:pos="5220"/>
                <w:tab w:val="left" w:pos="5400"/>
                <w:tab w:val="left" w:pos="5580"/>
              </w:tabs>
              <w:snapToGrid w:val="0"/>
              <w:ind w:firstLineChars="300" w:firstLine="630"/>
              <w:rPr>
                <w:szCs w:val="21"/>
              </w:rPr>
            </w:pPr>
            <w:r>
              <w:rPr>
                <w:rFonts w:hint="eastAsia"/>
                <w:szCs w:val="21"/>
              </w:rPr>
              <w:t>（</w:t>
            </w:r>
            <w:r>
              <w:rPr>
                <w:rFonts w:hint="eastAsia"/>
                <w:szCs w:val="21"/>
              </w:rPr>
              <w:t>5</w:t>
            </w:r>
            <w:r>
              <w:rPr>
                <w:rFonts w:hint="eastAsia"/>
                <w:szCs w:val="21"/>
              </w:rPr>
              <w:t>）其他资料</w:t>
            </w:r>
          </w:p>
          <w:p w:rsidR="00C830E0" w:rsidRPr="007810A0" w:rsidRDefault="00C830E0" w:rsidP="00C830E0">
            <w:pPr>
              <w:tabs>
                <w:tab w:val="left" w:pos="5220"/>
                <w:tab w:val="left" w:pos="5400"/>
                <w:tab w:val="left" w:pos="5580"/>
              </w:tabs>
              <w:autoSpaceDE w:val="0"/>
              <w:autoSpaceDN w:val="0"/>
              <w:adjustRightInd w:val="0"/>
              <w:snapToGrid w:val="0"/>
              <w:rPr>
                <w:rFonts w:ascii="宋体" w:hAnsi="宋体"/>
                <w:b/>
                <w:kern w:val="0"/>
                <w:szCs w:val="21"/>
              </w:rPr>
            </w:pPr>
            <w:r w:rsidRPr="007810A0">
              <w:rPr>
                <w:rFonts w:ascii="宋体" w:hAnsi="宋体"/>
                <w:b/>
                <w:kern w:val="0"/>
                <w:szCs w:val="21"/>
              </w:rPr>
              <w:t>第二信封(报价</w:t>
            </w:r>
            <w:r w:rsidRPr="007810A0">
              <w:rPr>
                <w:rFonts w:ascii="宋体" w:hAnsi="宋体" w:hint="eastAsia"/>
                <w:b/>
                <w:kern w:val="0"/>
                <w:szCs w:val="21"/>
              </w:rPr>
              <w:t>文件</w:t>
            </w:r>
            <w:r w:rsidRPr="007810A0">
              <w:rPr>
                <w:rFonts w:ascii="宋体" w:hAnsi="宋体"/>
                <w:b/>
                <w:kern w:val="0"/>
                <w:szCs w:val="21"/>
              </w:rPr>
              <w:t xml:space="preserve">) </w:t>
            </w:r>
          </w:p>
          <w:p w:rsidR="00C830E0" w:rsidRPr="007810A0" w:rsidRDefault="00C830E0" w:rsidP="00C830E0">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7810A0">
              <w:rPr>
                <w:rFonts w:ascii="宋体" w:hAnsi="宋体" w:hint="eastAsia"/>
                <w:kern w:val="0"/>
                <w:szCs w:val="21"/>
              </w:rPr>
              <w:t>（</w:t>
            </w:r>
            <w:r w:rsidRPr="007810A0">
              <w:rPr>
                <w:rFonts w:ascii="宋体" w:hAnsi="宋体"/>
                <w:kern w:val="0"/>
                <w:szCs w:val="21"/>
              </w:rPr>
              <w:t>1）报价函</w:t>
            </w:r>
          </w:p>
          <w:p w:rsidR="00C830E0" w:rsidRPr="007810A0" w:rsidRDefault="00C830E0" w:rsidP="00C830E0">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7810A0">
              <w:rPr>
                <w:rFonts w:ascii="宋体" w:hAnsi="宋体" w:hint="eastAsia"/>
                <w:kern w:val="0"/>
                <w:szCs w:val="21"/>
              </w:rPr>
              <w:t>（</w:t>
            </w:r>
            <w:r w:rsidRPr="007810A0">
              <w:rPr>
                <w:rFonts w:ascii="宋体" w:hAnsi="宋体"/>
                <w:kern w:val="0"/>
                <w:szCs w:val="21"/>
              </w:rPr>
              <w:t>2）</w:t>
            </w:r>
            <w:r>
              <w:rPr>
                <w:rFonts w:ascii="宋体" w:hAnsi="宋体" w:hint="eastAsia"/>
                <w:kern w:val="0"/>
                <w:szCs w:val="21"/>
              </w:rPr>
              <w:t>已标价</w:t>
            </w:r>
            <w:r w:rsidRPr="007810A0">
              <w:rPr>
                <w:rFonts w:ascii="宋体" w:hAnsi="宋体" w:hint="eastAsia"/>
                <w:kern w:val="0"/>
                <w:szCs w:val="21"/>
              </w:rPr>
              <w:t>工程量清单（含</w:t>
            </w:r>
            <w:r>
              <w:rPr>
                <w:rFonts w:ascii="宋体" w:hAnsi="宋体" w:hint="eastAsia"/>
                <w:kern w:val="0"/>
                <w:szCs w:val="21"/>
              </w:rPr>
              <w:t>工程量</w:t>
            </w:r>
            <w:r w:rsidRPr="007810A0">
              <w:rPr>
                <w:rFonts w:ascii="宋体" w:hAnsi="宋体" w:hint="eastAsia"/>
                <w:kern w:val="0"/>
                <w:szCs w:val="21"/>
              </w:rPr>
              <w:t>清单说明）</w:t>
            </w:r>
            <w:r w:rsidRPr="007810A0">
              <w:rPr>
                <w:rFonts w:ascii="宋体" w:hAnsi="宋体"/>
                <w:kern w:val="0"/>
                <w:szCs w:val="21"/>
              </w:rPr>
              <w:t xml:space="preserve"> </w:t>
            </w:r>
          </w:p>
        </w:tc>
      </w:tr>
      <w:tr w:rsidR="00C830E0" w:rsidRPr="007810A0" w:rsidTr="00C830E0">
        <w:trPr>
          <w:trHeight w:val="553"/>
          <w:jc w:val="center"/>
        </w:trPr>
        <w:tc>
          <w:tcPr>
            <w:tcW w:w="1376" w:type="dxa"/>
            <w:vAlign w:val="center"/>
          </w:tcPr>
          <w:p w:rsidR="00C830E0" w:rsidRPr="007810A0" w:rsidRDefault="00C830E0" w:rsidP="00C830E0">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hAnsi="宋体"/>
                  <w:szCs w:val="21"/>
                </w:rPr>
                <w:t>3.2.5</w:t>
              </w:r>
            </w:smartTag>
          </w:p>
        </w:tc>
        <w:tc>
          <w:tcPr>
            <w:tcW w:w="2228" w:type="dxa"/>
            <w:vAlign w:val="center"/>
          </w:tcPr>
          <w:p w:rsidR="00C830E0" w:rsidRPr="007810A0" w:rsidRDefault="00C830E0" w:rsidP="00C830E0">
            <w:pPr>
              <w:tabs>
                <w:tab w:val="left" w:pos="5220"/>
                <w:tab w:val="left" w:pos="5400"/>
                <w:tab w:val="left" w:pos="5580"/>
              </w:tabs>
              <w:jc w:val="center"/>
              <w:rPr>
                <w:kern w:val="0"/>
                <w:szCs w:val="21"/>
              </w:rPr>
            </w:pPr>
            <w:r w:rsidRPr="007810A0">
              <w:rPr>
                <w:rFonts w:hAnsi="宋体" w:hint="eastAsia"/>
                <w:szCs w:val="21"/>
              </w:rPr>
              <w:t>是否接受调价函</w:t>
            </w:r>
          </w:p>
        </w:tc>
        <w:tc>
          <w:tcPr>
            <w:tcW w:w="6622" w:type="dxa"/>
            <w:vAlign w:val="center"/>
          </w:tcPr>
          <w:p w:rsidR="00C830E0" w:rsidRPr="007810A0" w:rsidRDefault="00C830E0" w:rsidP="00C830E0">
            <w:pPr>
              <w:pStyle w:val="afa"/>
              <w:rPr>
                <w:rFonts w:ascii="Times New Roman" w:hAnsi="Times New Roman"/>
                <w:kern w:val="0"/>
                <w:szCs w:val="21"/>
              </w:rPr>
            </w:pPr>
            <w:r w:rsidRPr="007810A0">
              <w:rPr>
                <w:rFonts w:hAnsi="宋体" w:hint="eastAsia"/>
                <w:szCs w:val="21"/>
              </w:rPr>
              <w:t>否</w:t>
            </w:r>
          </w:p>
        </w:tc>
      </w:tr>
      <w:tr w:rsidR="00C830E0" w:rsidRPr="007810A0" w:rsidTr="00C830E0">
        <w:trPr>
          <w:trHeight w:val="6526"/>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kern w:val="0"/>
                <w:szCs w:val="21"/>
              </w:rPr>
              <w:t>3.2.</w:t>
            </w:r>
            <w:r w:rsidRPr="007810A0">
              <w:rPr>
                <w:rFonts w:hint="eastAsia"/>
                <w:kern w:val="0"/>
                <w:szCs w:val="21"/>
              </w:rPr>
              <w:t>7</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报价</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Default="00C830E0" w:rsidP="00C830E0">
            <w:pPr>
              <w:adjustRightInd w:val="0"/>
              <w:snapToGrid w:val="0"/>
              <w:ind w:firstLineChars="200" w:firstLine="390"/>
              <w:rPr>
                <w:rFonts w:hAnsi="宋体"/>
                <w:b/>
                <w:spacing w:val="-8"/>
                <w:highlight w:val="yellow"/>
              </w:rPr>
            </w:pPr>
            <w:r w:rsidRPr="0006122C">
              <w:rPr>
                <w:rFonts w:hAnsi="宋体" w:hint="eastAsia"/>
                <w:b/>
                <w:spacing w:val="-8"/>
                <w:highlight w:val="yellow"/>
              </w:rPr>
              <w:t>本项目最高投标限价为</w:t>
            </w:r>
            <w:r w:rsidR="00795D74">
              <w:rPr>
                <w:rFonts w:hAnsi="宋体" w:hint="eastAsia"/>
                <w:b/>
                <w:spacing w:val="-8"/>
                <w:highlight w:val="yellow"/>
              </w:rPr>
              <w:t>390</w:t>
            </w:r>
            <w:r w:rsidR="00795D74">
              <w:rPr>
                <w:rFonts w:hAnsi="宋体" w:hint="eastAsia"/>
                <w:b/>
                <w:spacing w:val="-8"/>
                <w:highlight w:val="yellow"/>
              </w:rPr>
              <w:t>万</w:t>
            </w:r>
            <w:r w:rsidRPr="0006122C">
              <w:rPr>
                <w:rFonts w:hAnsi="宋体" w:hint="eastAsia"/>
                <w:b/>
                <w:spacing w:val="-8"/>
                <w:highlight w:val="yellow"/>
              </w:rPr>
              <w:t>元（含安全文明费、暂列金），投标报价总价不得高于招标人公布最高投标限价，否则</w:t>
            </w:r>
            <w:r w:rsidRPr="0006122C">
              <w:rPr>
                <w:rFonts w:hAnsi="宋体"/>
                <w:b/>
                <w:spacing w:val="-8"/>
                <w:highlight w:val="yellow"/>
              </w:rPr>
              <w:t>其投标将予以否决</w:t>
            </w:r>
            <w:r w:rsidRPr="0006122C">
              <w:rPr>
                <w:rFonts w:hAnsi="宋体" w:hint="eastAsia"/>
                <w:b/>
                <w:spacing w:val="-8"/>
                <w:highlight w:val="yellow"/>
              </w:rPr>
              <w:t>。</w:t>
            </w:r>
          </w:p>
          <w:p w:rsidR="00C830E0" w:rsidRDefault="00C830E0" w:rsidP="00C830E0">
            <w:pPr>
              <w:adjustRightInd w:val="0"/>
              <w:snapToGrid w:val="0"/>
              <w:ind w:firstLineChars="200" w:firstLine="390"/>
              <w:rPr>
                <w:rFonts w:hAnsi="宋体"/>
                <w:b/>
                <w:spacing w:val="-8"/>
                <w:highlight w:val="yellow"/>
              </w:rPr>
            </w:pPr>
            <w:r>
              <w:rPr>
                <w:rFonts w:hAnsi="宋体" w:hint="eastAsia"/>
                <w:b/>
                <w:spacing w:val="-8"/>
                <w:highlight w:val="yellow"/>
              </w:rPr>
              <w:t>本工程的投标报价采用工程量清单计价方式。本次比选采用固定总价合同，要求比选申请人对比选人提供的图纸、工程量清单进行认真细致核实，如有疑问，应在比选文件比选人须知</w:t>
            </w:r>
            <w:r>
              <w:rPr>
                <w:rFonts w:hAnsi="宋体" w:hint="eastAsia"/>
                <w:b/>
                <w:spacing w:val="-8"/>
                <w:highlight w:val="yellow"/>
              </w:rPr>
              <w:t>2.2.1</w:t>
            </w:r>
            <w:r>
              <w:rPr>
                <w:rFonts w:hAnsi="宋体" w:hint="eastAsia"/>
                <w:b/>
                <w:spacing w:val="-8"/>
                <w:highlight w:val="yellow"/>
              </w:rPr>
              <w:t>规定时间内提出，否则认为所有内容都包含投标报价中。</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1</w:t>
            </w:r>
            <w:r w:rsidRPr="0006122C">
              <w:rPr>
                <w:rFonts w:hint="eastAsia"/>
                <w:kern w:val="0"/>
                <w:szCs w:val="21"/>
                <w:highlight w:val="yellow"/>
              </w:rPr>
              <w:t>）工程一切险、第三方责任险不单独报价，包含在所报的单价或总额价内，承包人必须按规定购买保险；</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2</w:t>
            </w:r>
            <w:r w:rsidRPr="0006122C">
              <w:rPr>
                <w:rFonts w:hint="eastAsia"/>
                <w:kern w:val="0"/>
                <w:szCs w:val="21"/>
                <w:highlight w:val="yellow"/>
              </w:rPr>
              <w:t>）承包人因承包本合同工程需缴纳的一切税、费均由承包人承担，并包含在所报的单价或总额价内，不再单独报价。</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3</w:t>
            </w:r>
            <w:r w:rsidRPr="0006122C">
              <w:rPr>
                <w:rFonts w:hint="eastAsia"/>
                <w:kern w:val="0"/>
                <w:szCs w:val="21"/>
                <w:highlight w:val="yellow"/>
              </w:rPr>
              <w:t>）合同执行期间不调价。</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4</w:t>
            </w:r>
            <w:r w:rsidRPr="0006122C">
              <w:rPr>
                <w:rFonts w:hint="eastAsia"/>
                <w:kern w:val="0"/>
                <w:szCs w:val="21"/>
                <w:highlight w:val="yellow"/>
              </w:rPr>
              <w:t>）临时用地费用（含供水、供电等临时工程），由承包人自行调查，费用摊入相应项目中，不单独报价。详见专用合同条款。</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5</w:t>
            </w:r>
            <w:r w:rsidRPr="0006122C">
              <w:rPr>
                <w:rFonts w:hint="eastAsia"/>
                <w:kern w:val="0"/>
                <w:szCs w:val="21"/>
                <w:highlight w:val="yellow"/>
              </w:rPr>
              <w:t>）施工建设标准化费用、竣工文件编制费：包含在工程量清单相关细目或总额价中，不单独报价。</w:t>
            </w:r>
          </w:p>
          <w:p w:rsidR="00C830E0" w:rsidRPr="00605AB6" w:rsidRDefault="00C830E0" w:rsidP="00C830E0">
            <w:pPr>
              <w:adjustRightInd w:val="0"/>
              <w:snapToGrid w:val="0"/>
              <w:rPr>
                <w:kern w:val="0"/>
                <w:szCs w:val="21"/>
                <w:highlight w:val="yellow"/>
              </w:rPr>
            </w:pPr>
            <w:r w:rsidRPr="0006122C">
              <w:rPr>
                <w:rFonts w:hint="eastAsia"/>
                <w:kern w:val="0"/>
                <w:szCs w:val="21"/>
                <w:highlight w:val="yellow"/>
              </w:rPr>
              <w:t>（</w:t>
            </w:r>
            <w:r w:rsidRPr="0006122C">
              <w:rPr>
                <w:kern w:val="0"/>
                <w:szCs w:val="21"/>
                <w:highlight w:val="yellow"/>
              </w:rPr>
              <w:t>6</w:t>
            </w:r>
            <w:r w:rsidRPr="0006122C">
              <w:rPr>
                <w:rFonts w:hint="eastAsia"/>
                <w:kern w:val="0"/>
                <w:szCs w:val="21"/>
                <w:highlight w:val="yellow"/>
              </w:rPr>
              <w:t>）安全</w:t>
            </w:r>
            <w:r>
              <w:rPr>
                <w:rFonts w:hint="eastAsia"/>
                <w:kern w:val="0"/>
                <w:szCs w:val="21"/>
                <w:highlight w:val="yellow"/>
              </w:rPr>
              <w:t>措施费及施工</w:t>
            </w:r>
            <w:r w:rsidRPr="0006122C">
              <w:rPr>
                <w:rFonts w:hint="eastAsia"/>
                <w:kern w:val="0"/>
                <w:szCs w:val="21"/>
                <w:highlight w:val="yellow"/>
              </w:rPr>
              <w:t>文明费</w:t>
            </w:r>
            <w:r w:rsidRPr="00C2383D">
              <w:rPr>
                <w:rFonts w:hint="eastAsia"/>
                <w:kern w:val="0"/>
                <w:szCs w:val="21"/>
                <w:highlight w:val="yellow"/>
              </w:rPr>
              <w:t>包含在工程量清单相关细目或总额价中，不单独报价</w:t>
            </w:r>
            <w:r>
              <w:rPr>
                <w:rFonts w:hint="eastAsia"/>
                <w:kern w:val="0"/>
                <w:szCs w:val="21"/>
                <w:highlight w:val="yellow"/>
              </w:rPr>
              <w:t>。</w:t>
            </w:r>
          </w:p>
          <w:p w:rsidR="00C830E0" w:rsidRPr="00605AB6" w:rsidRDefault="00C830E0" w:rsidP="00C830E0">
            <w:pPr>
              <w:tabs>
                <w:tab w:val="left" w:pos="5220"/>
                <w:tab w:val="left" w:pos="5400"/>
                <w:tab w:val="left" w:pos="5580"/>
              </w:tabs>
              <w:autoSpaceDE w:val="0"/>
              <w:autoSpaceDN w:val="0"/>
              <w:adjustRightInd w:val="0"/>
              <w:rPr>
                <w:kern w:val="0"/>
                <w:szCs w:val="21"/>
                <w:highlight w:val="yellow"/>
              </w:rPr>
            </w:pPr>
            <w:r w:rsidRPr="0006122C">
              <w:rPr>
                <w:rFonts w:hint="eastAsia"/>
                <w:kern w:val="0"/>
                <w:szCs w:val="21"/>
                <w:highlight w:val="yellow"/>
              </w:rPr>
              <w:t>（</w:t>
            </w:r>
            <w:r>
              <w:rPr>
                <w:rFonts w:hint="eastAsia"/>
                <w:kern w:val="0"/>
                <w:szCs w:val="21"/>
                <w:highlight w:val="yellow"/>
              </w:rPr>
              <w:t>7</w:t>
            </w:r>
            <w:r w:rsidRPr="0006122C">
              <w:rPr>
                <w:rFonts w:hint="eastAsia"/>
                <w:kern w:val="0"/>
                <w:szCs w:val="21"/>
                <w:highlight w:val="yellow"/>
              </w:rPr>
              <w:t>）其他有关报价内容未尽事宜，详见专用合同条款及工程量清单。</w:t>
            </w:r>
          </w:p>
          <w:p w:rsidR="00C830E0" w:rsidRPr="00605AB6" w:rsidRDefault="00C830E0" w:rsidP="00C830E0">
            <w:pPr>
              <w:pStyle w:val="afa"/>
              <w:spacing w:line="360" w:lineRule="exact"/>
              <w:rPr>
                <w:rFonts w:ascii="Times New Roman" w:hAnsi="宋体"/>
                <w:b/>
                <w:spacing w:val="-8"/>
                <w:szCs w:val="24"/>
                <w:highlight w:val="yellow"/>
              </w:rPr>
            </w:pPr>
            <w:r w:rsidRPr="0006122C">
              <w:rPr>
                <w:rFonts w:ascii="Times New Roman" w:hAnsi="宋体" w:hint="eastAsia"/>
                <w:b/>
                <w:spacing w:val="-8"/>
                <w:szCs w:val="24"/>
                <w:highlight w:val="yellow"/>
              </w:rPr>
              <w:t>（</w:t>
            </w:r>
            <w:r w:rsidRPr="0006122C">
              <w:rPr>
                <w:rFonts w:ascii="Times New Roman" w:hAnsi="宋体"/>
                <w:b/>
                <w:spacing w:val="-8"/>
                <w:szCs w:val="24"/>
                <w:highlight w:val="yellow"/>
              </w:rPr>
              <w:t>9</w:t>
            </w:r>
            <w:r w:rsidRPr="0006122C">
              <w:rPr>
                <w:rFonts w:ascii="Times New Roman" w:hAnsi="宋体" w:hint="eastAsia"/>
                <w:b/>
                <w:spacing w:val="-8"/>
                <w:szCs w:val="24"/>
                <w:highlight w:val="yellow"/>
              </w:rPr>
              <w:t>）低于成本的报价：评标过程中，评标委员会发现投标人的评标价明显低于其他评标价，使得其投标报价可能低于其成本的，应当要求该投标人作出书面说明并提供相关证明材料。如果投标人不能说明或不能提供相关证明材料的，由评标委员会认定该投标人以低于成本报价竞标，其投标将予以否决。</w:t>
            </w:r>
          </w:p>
          <w:p w:rsidR="00C830E0" w:rsidRPr="007810A0" w:rsidRDefault="00C830E0" w:rsidP="00C830E0">
            <w:pPr>
              <w:tabs>
                <w:tab w:val="left" w:pos="5220"/>
                <w:tab w:val="left" w:pos="5400"/>
                <w:tab w:val="left" w:pos="5580"/>
              </w:tabs>
              <w:autoSpaceDE w:val="0"/>
              <w:autoSpaceDN w:val="0"/>
              <w:adjustRightInd w:val="0"/>
              <w:ind w:firstLineChars="200" w:firstLine="390"/>
              <w:rPr>
                <w:kern w:val="0"/>
                <w:szCs w:val="21"/>
              </w:rPr>
            </w:pPr>
            <w:r w:rsidRPr="00C2383D">
              <w:rPr>
                <w:rFonts w:hAnsi="宋体" w:hint="eastAsia"/>
                <w:b/>
                <w:spacing w:val="-8"/>
                <w:highlight w:val="yellow"/>
              </w:rPr>
              <w:t>评审方法：满足资格要求并报价最低的投标人将被确定为中标候选人。</w:t>
            </w:r>
          </w:p>
        </w:tc>
      </w:tr>
      <w:tr w:rsidR="00C830E0" w:rsidRPr="007810A0" w:rsidTr="00C830E0">
        <w:trPr>
          <w:trHeight w:val="54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kern w:val="0"/>
                <w:szCs w:val="21"/>
              </w:rPr>
              <w:t>3.3.1</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投标有效期</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自递交比选申请文件截止之日起计算</w:t>
            </w:r>
            <w:r w:rsidRPr="007810A0">
              <w:rPr>
                <w:kern w:val="0"/>
                <w:szCs w:val="21"/>
                <w:u w:val="single"/>
              </w:rPr>
              <w:t>90</w:t>
            </w:r>
            <w:r w:rsidRPr="007810A0">
              <w:rPr>
                <w:rFonts w:hint="eastAsia"/>
                <w:kern w:val="0"/>
                <w:szCs w:val="21"/>
              </w:rPr>
              <w:t>天</w:t>
            </w:r>
          </w:p>
        </w:tc>
      </w:tr>
      <w:tr w:rsidR="00C830E0" w:rsidRPr="007810A0" w:rsidTr="00C830E0">
        <w:trPr>
          <w:trHeight w:val="424"/>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kern w:val="0"/>
                <w:szCs w:val="21"/>
              </w:rPr>
              <w:t>3.4.1</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投标保证金</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Default="00C830E0" w:rsidP="00C830E0">
            <w:pPr>
              <w:pStyle w:val="p0"/>
            </w:pPr>
            <w:r>
              <w:rPr>
                <w:rFonts w:asciiTheme="minorEastAsia" w:eastAsiaTheme="minorEastAsia" w:hAnsiTheme="minorEastAsia" w:hint="eastAsia"/>
                <w:bCs/>
                <w:highlight w:val="yellow"/>
              </w:rPr>
              <w:t>无</w:t>
            </w:r>
          </w:p>
        </w:tc>
      </w:tr>
      <w:tr w:rsidR="00C830E0" w:rsidRPr="007810A0" w:rsidTr="00C830E0">
        <w:trPr>
          <w:trHeight w:val="2815"/>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7810A0">
                <w:rPr>
                  <w:szCs w:val="21"/>
                </w:rPr>
                <w:lastRenderedPageBreak/>
                <w:t>3.7.4</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jc w:val="center"/>
              <w:rPr>
                <w:rFonts w:hAnsi="宋体"/>
                <w:szCs w:val="21"/>
              </w:rPr>
            </w:pPr>
            <w:r w:rsidRPr="007810A0">
              <w:rPr>
                <w:rFonts w:hAnsi="宋体" w:hint="eastAsia"/>
                <w:szCs w:val="21"/>
              </w:rPr>
              <w:t>签字或盖章要求</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本项补充：</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1</w:t>
            </w:r>
            <w:r w:rsidRPr="007810A0">
              <w:rPr>
                <w:rFonts w:ascii="Times New Roman" w:hAnsi="Times New Roman" w:hint="eastAsia"/>
                <w:szCs w:val="21"/>
              </w:rPr>
              <w:t>）单位章其内容必须与单位营业执照名称一致</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2</w:t>
            </w:r>
            <w:r w:rsidRPr="007810A0">
              <w:rPr>
                <w:rFonts w:ascii="Times New Roman" w:hAnsi="Times New Roman" w:hint="eastAsia"/>
                <w:szCs w:val="21"/>
              </w:rPr>
              <w:t>）法定代表人或其委托代理人必须在比选申请文件上所有要求签署的地方亲自签署，并不得用</w:t>
            </w:r>
            <w:r w:rsidRPr="007810A0">
              <w:rPr>
                <w:rFonts w:ascii="宋体" w:hAnsi="宋体" w:hint="eastAsia"/>
                <w:szCs w:val="21"/>
              </w:rPr>
              <w:t>印章、签名章或电子制版章</w:t>
            </w:r>
            <w:r w:rsidRPr="007810A0">
              <w:rPr>
                <w:rFonts w:ascii="Times New Roman" w:hAnsi="Times New Roman" w:hint="eastAsia"/>
                <w:szCs w:val="21"/>
              </w:rPr>
              <w:t>代替</w:t>
            </w:r>
          </w:p>
          <w:p w:rsidR="00C830E0" w:rsidRPr="007810A0" w:rsidRDefault="00C830E0" w:rsidP="00C830E0">
            <w:pPr>
              <w:autoSpaceDE w:val="0"/>
              <w:autoSpaceDN w:val="0"/>
              <w:rPr>
                <w:szCs w:val="21"/>
              </w:rPr>
            </w:pPr>
            <w:r w:rsidRPr="007810A0">
              <w:rPr>
                <w:rFonts w:hint="eastAsia"/>
                <w:szCs w:val="21"/>
              </w:rPr>
              <w:t>（</w:t>
            </w:r>
            <w:r w:rsidRPr="007810A0">
              <w:rPr>
                <w:szCs w:val="21"/>
              </w:rPr>
              <w:t>3</w:t>
            </w:r>
            <w:r w:rsidRPr="007810A0">
              <w:rPr>
                <w:rFonts w:hint="eastAsia"/>
                <w:szCs w:val="21"/>
              </w:rPr>
              <w:t>）比选申请文件上所有要求盖章的地方都必须加盖比选申请人单位章（法定名称），不得使用专用印章</w:t>
            </w:r>
          </w:p>
          <w:p w:rsidR="00C830E0" w:rsidRPr="007810A0" w:rsidRDefault="00C830E0" w:rsidP="00C830E0">
            <w:pPr>
              <w:pStyle w:val="afa"/>
              <w:rPr>
                <w:rFonts w:hAnsi="宋体"/>
                <w:szCs w:val="21"/>
              </w:rPr>
            </w:pPr>
            <w:r w:rsidRPr="007810A0">
              <w:rPr>
                <w:rFonts w:ascii="Times New Roman" w:hAnsi="Times New Roman" w:hint="eastAsia"/>
                <w:szCs w:val="21"/>
              </w:rPr>
              <w:t>（</w:t>
            </w:r>
            <w:r w:rsidRPr="007810A0">
              <w:rPr>
                <w:rFonts w:ascii="Times New Roman" w:hAnsi="Times New Roman"/>
                <w:szCs w:val="21"/>
              </w:rPr>
              <w:t>4</w:t>
            </w:r>
            <w:r w:rsidRPr="007810A0">
              <w:rPr>
                <w:rFonts w:ascii="Times New Roman" w:hAnsi="Times New Roman" w:hint="eastAsia"/>
                <w:szCs w:val="21"/>
              </w:rPr>
              <w:t>）比选申请文件中的任何改动之处应加盖单位章或由比选申请人的法定代表人或其委托代理人签字确认</w:t>
            </w:r>
          </w:p>
        </w:tc>
      </w:tr>
      <w:tr w:rsidR="00C830E0" w:rsidRPr="007810A0" w:rsidTr="00C830E0">
        <w:trPr>
          <w:trHeight w:val="1118"/>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3.7.5</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比选申请文件份数</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autoSpaceDE w:val="0"/>
              <w:autoSpaceDN w:val="0"/>
              <w:adjustRightInd w:val="0"/>
              <w:rPr>
                <w:kern w:val="0"/>
                <w:szCs w:val="21"/>
                <w:u w:val="single"/>
              </w:rPr>
            </w:pPr>
            <w:r w:rsidRPr="007810A0">
              <w:rPr>
                <w:rFonts w:hint="eastAsia"/>
                <w:kern w:val="0"/>
                <w:szCs w:val="21"/>
              </w:rPr>
              <w:t>正本</w:t>
            </w:r>
            <w:r w:rsidRPr="007810A0">
              <w:rPr>
                <w:kern w:val="0"/>
                <w:szCs w:val="21"/>
                <w:u w:val="single"/>
              </w:rPr>
              <w:t>1</w:t>
            </w:r>
            <w:r w:rsidRPr="007810A0">
              <w:rPr>
                <w:rFonts w:hint="eastAsia"/>
                <w:kern w:val="0"/>
                <w:szCs w:val="21"/>
              </w:rPr>
              <w:t>份；副本</w:t>
            </w:r>
            <w:r w:rsidRPr="007810A0">
              <w:rPr>
                <w:kern w:val="0"/>
                <w:szCs w:val="21"/>
                <w:u w:val="single"/>
              </w:rPr>
              <w:t>1</w:t>
            </w:r>
            <w:r w:rsidRPr="007810A0">
              <w:rPr>
                <w:rFonts w:hint="eastAsia"/>
                <w:kern w:val="0"/>
                <w:szCs w:val="21"/>
              </w:rPr>
              <w:t>份</w:t>
            </w:r>
          </w:p>
        </w:tc>
      </w:tr>
      <w:tr w:rsidR="00C830E0" w:rsidRPr="007810A0" w:rsidTr="00C830E0">
        <w:trPr>
          <w:trHeight w:val="2176"/>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jc w:val="center"/>
              <w:rPr>
                <w:rFonts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szCs w:val="21"/>
                </w:rPr>
                <w:t>3.7.6</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jc w:val="center"/>
              <w:rPr>
                <w:rFonts w:hAnsi="宋体"/>
                <w:szCs w:val="21"/>
              </w:rPr>
            </w:pPr>
            <w:r w:rsidRPr="007810A0">
              <w:rPr>
                <w:rFonts w:hAnsi="宋体" w:hint="eastAsia"/>
                <w:szCs w:val="21"/>
              </w:rPr>
              <w:t>比选申请文件的装订</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本项细化为：</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比选申请文件的正本与副本（副本是正本的复印件或影印件）应采用粘贴或装订方式分别装订成册，并标明</w:t>
            </w:r>
            <w:r w:rsidRPr="007810A0">
              <w:rPr>
                <w:rFonts w:ascii="Times New Roman" w:hAnsi="Times New Roman"/>
                <w:szCs w:val="21"/>
              </w:rPr>
              <w:t>“</w:t>
            </w:r>
            <w:r w:rsidRPr="007810A0">
              <w:rPr>
                <w:rFonts w:ascii="Times New Roman" w:hAnsi="Times New Roman" w:hint="eastAsia"/>
                <w:szCs w:val="21"/>
              </w:rPr>
              <w:t>正本</w:t>
            </w:r>
            <w:r w:rsidRPr="007810A0">
              <w:rPr>
                <w:rFonts w:ascii="Times New Roman" w:hAnsi="Times New Roman"/>
                <w:szCs w:val="21"/>
              </w:rPr>
              <w:t>”</w:t>
            </w:r>
            <w:r w:rsidRPr="007810A0">
              <w:rPr>
                <w:rFonts w:ascii="Times New Roman" w:hAnsi="Times New Roman" w:hint="eastAsia"/>
                <w:szCs w:val="21"/>
              </w:rPr>
              <w:t>、</w:t>
            </w:r>
            <w:r w:rsidRPr="007810A0">
              <w:rPr>
                <w:rFonts w:ascii="Times New Roman" w:hAnsi="Times New Roman"/>
                <w:szCs w:val="21"/>
              </w:rPr>
              <w:t>“</w:t>
            </w:r>
            <w:r w:rsidRPr="007810A0">
              <w:rPr>
                <w:rFonts w:ascii="Times New Roman" w:hAnsi="Times New Roman" w:hint="eastAsia"/>
                <w:szCs w:val="21"/>
              </w:rPr>
              <w:t>副本</w:t>
            </w:r>
            <w:r w:rsidRPr="007810A0">
              <w:rPr>
                <w:rFonts w:ascii="Times New Roman" w:hAnsi="Times New Roman"/>
                <w:szCs w:val="21"/>
              </w:rPr>
              <w:t>”</w:t>
            </w:r>
            <w:r w:rsidRPr="007810A0">
              <w:rPr>
                <w:rFonts w:ascii="Times New Roman" w:hAnsi="Times New Roman" w:hint="eastAsia"/>
                <w:szCs w:val="21"/>
              </w:rPr>
              <w:t>，不得采用活页夹等可随时拆换的方式装订，同时比选申请文件应逐页连续编码，否则，比选人将对比选申请文件页数的丢失、散落或其他后果不承担任何责任。</w:t>
            </w:r>
            <w:r w:rsidRPr="007810A0">
              <w:rPr>
                <w:rFonts w:ascii="Times New Roman" w:hAnsi="Times New Roman" w:hint="eastAsia"/>
                <w:spacing w:val="-4"/>
                <w:szCs w:val="21"/>
              </w:rPr>
              <w:t>比选文件要求附原件的资料，应一律附于比选申请文件</w:t>
            </w:r>
            <w:r w:rsidRPr="007810A0">
              <w:rPr>
                <w:rFonts w:ascii="Times New Roman" w:hAnsi="Times New Roman"/>
                <w:spacing w:val="-4"/>
                <w:szCs w:val="21"/>
              </w:rPr>
              <w:t>“</w:t>
            </w:r>
            <w:r w:rsidRPr="007810A0">
              <w:rPr>
                <w:rFonts w:ascii="Times New Roman" w:hAnsi="Times New Roman" w:hint="eastAsia"/>
                <w:spacing w:val="-4"/>
                <w:szCs w:val="21"/>
              </w:rPr>
              <w:t>正本</w:t>
            </w:r>
            <w:r w:rsidRPr="007810A0">
              <w:rPr>
                <w:rFonts w:ascii="Times New Roman" w:hAnsi="Times New Roman"/>
                <w:spacing w:val="-4"/>
                <w:szCs w:val="21"/>
              </w:rPr>
              <w:t>”</w:t>
            </w:r>
            <w:r w:rsidRPr="007810A0">
              <w:rPr>
                <w:rFonts w:ascii="Times New Roman" w:hAnsi="Times New Roman" w:hint="eastAsia"/>
                <w:spacing w:val="-4"/>
                <w:szCs w:val="21"/>
              </w:rPr>
              <w:t>内；</w:t>
            </w:r>
          </w:p>
        </w:tc>
      </w:tr>
      <w:tr w:rsidR="00C830E0" w:rsidRPr="007810A0" w:rsidTr="00C830E0">
        <w:trPr>
          <w:trHeight w:val="310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4.1.1</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比选申请文件的密封</w:t>
            </w:r>
          </w:p>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与包装</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本项修改为：</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1</w:t>
            </w:r>
            <w:r w:rsidRPr="007810A0">
              <w:rPr>
                <w:rFonts w:ascii="Times New Roman" w:hAnsi="Times New Roman" w:hint="eastAsia"/>
                <w:szCs w:val="21"/>
              </w:rPr>
              <w:t>）内层封套：比选申请文件第一信封</w:t>
            </w:r>
            <w:r w:rsidRPr="007810A0">
              <w:rPr>
                <w:rFonts w:ascii="Times New Roman" w:hAnsi="Times New Roman"/>
                <w:szCs w:val="21"/>
              </w:rPr>
              <w:t>(</w:t>
            </w:r>
            <w:r w:rsidRPr="007810A0">
              <w:rPr>
                <w:rFonts w:ascii="Times New Roman" w:hAnsi="Times New Roman" w:hint="eastAsia"/>
                <w:szCs w:val="21"/>
              </w:rPr>
              <w:t>商务及技术文件</w:t>
            </w:r>
            <w:r w:rsidRPr="007810A0">
              <w:rPr>
                <w:rFonts w:ascii="Times New Roman" w:hAnsi="Times New Roman"/>
                <w:szCs w:val="21"/>
              </w:rPr>
              <w:t>)</w:t>
            </w:r>
            <w:r w:rsidRPr="007810A0">
              <w:rPr>
                <w:rFonts w:ascii="Times New Roman" w:hAnsi="Times New Roman" w:hint="eastAsia"/>
                <w:szCs w:val="21"/>
              </w:rPr>
              <w:t>、第二信封</w:t>
            </w:r>
            <w:r w:rsidRPr="007810A0">
              <w:rPr>
                <w:rFonts w:ascii="Times New Roman" w:hAnsi="Times New Roman"/>
                <w:szCs w:val="21"/>
              </w:rPr>
              <w:t>(</w:t>
            </w:r>
            <w:r w:rsidRPr="007810A0">
              <w:rPr>
                <w:rFonts w:ascii="Times New Roman" w:hAnsi="Times New Roman" w:hint="eastAsia"/>
                <w:szCs w:val="21"/>
              </w:rPr>
              <w:t>投标报价文件</w:t>
            </w:r>
            <w:r w:rsidRPr="007810A0">
              <w:rPr>
                <w:rFonts w:ascii="Times New Roman" w:hAnsi="Times New Roman" w:hint="eastAsia"/>
                <w:kern w:val="0"/>
                <w:szCs w:val="21"/>
              </w:rPr>
              <w:t>）</w:t>
            </w:r>
            <w:r>
              <w:rPr>
                <w:rFonts w:ascii="Times New Roman" w:hAnsi="Times New Roman" w:hint="eastAsia"/>
                <w:kern w:val="0"/>
                <w:szCs w:val="21"/>
              </w:rPr>
              <w:t>、</w:t>
            </w:r>
            <w:r w:rsidRPr="007810A0">
              <w:rPr>
                <w:rFonts w:ascii="Times New Roman" w:hAnsi="Times New Roman" w:hint="eastAsia"/>
                <w:szCs w:val="21"/>
              </w:rPr>
              <w:t>应分别装入内层封套密封，内层封套应密封完好，</w:t>
            </w:r>
            <w:r w:rsidRPr="007810A0">
              <w:rPr>
                <w:rFonts w:ascii="宋体" w:hAnsi="宋体" w:cs="Courier New" w:hint="eastAsia"/>
                <w:szCs w:val="21"/>
              </w:rPr>
              <w:t>且在封口处应加盖比选申请人单位章</w:t>
            </w:r>
            <w:r w:rsidRPr="007810A0">
              <w:rPr>
                <w:rFonts w:ascii="Times New Roman" w:hAnsi="Times New Roman" w:hint="eastAsia"/>
                <w:szCs w:val="21"/>
              </w:rPr>
              <w:t>；</w:t>
            </w:r>
          </w:p>
          <w:p w:rsidR="00C830E0" w:rsidRPr="007810A0" w:rsidRDefault="00C830E0" w:rsidP="00C830E0">
            <w:pPr>
              <w:tabs>
                <w:tab w:val="left" w:pos="5220"/>
                <w:tab w:val="left" w:pos="5400"/>
                <w:tab w:val="left" w:pos="5580"/>
              </w:tabs>
              <w:autoSpaceDE w:val="0"/>
              <w:autoSpaceDN w:val="0"/>
              <w:adjustRightInd w:val="0"/>
              <w:rPr>
                <w:kern w:val="0"/>
                <w:szCs w:val="21"/>
                <w:u w:val="single"/>
              </w:rPr>
            </w:pPr>
            <w:r w:rsidRPr="007810A0">
              <w:rPr>
                <w:rFonts w:hint="eastAsia"/>
                <w:szCs w:val="21"/>
              </w:rPr>
              <w:t>（</w:t>
            </w:r>
            <w:r w:rsidRPr="007810A0">
              <w:rPr>
                <w:szCs w:val="21"/>
              </w:rPr>
              <w:t>2</w:t>
            </w:r>
            <w:r w:rsidRPr="007810A0">
              <w:rPr>
                <w:rFonts w:hint="eastAsia"/>
                <w:szCs w:val="21"/>
              </w:rPr>
              <w:t>）外层总封套：将上述单独密封的文件统一密封在一个外层总封套中。外层封套应加贴封条或加盖密封章，且外层封套上不应有任何比选申请人的识别标志</w:t>
            </w:r>
          </w:p>
        </w:tc>
      </w:tr>
      <w:tr w:rsidR="00C830E0" w:rsidRPr="007810A0" w:rsidTr="00C830E0">
        <w:trPr>
          <w:trHeight w:val="495"/>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7810A0">
                <w:rPr>
                  <w:kern w:val="0"/>
                  <w:szCs w:val="21"/>
                </w:rPr>
                <w:t>4.1.2</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jc w:val="center"/>
              <w:rPr>
                <w:kern w:val="0"/>
                <w:szCs w:val="21"/>
              </w:rPr>
            </w:pPr>
            <w:r w:rsidRPr="007810A0">
              <w:rPr>
                <w:rFonts w:hint="eastAsia"/>
                <w:kern w:val="0"/>
                <w:szCs w:val="21"/>
              </w:rPr>
              <w:t>封套上写明</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ascii="Times New Roman" w:hAnsi="Times New Roman"/>
                <w:b/>
                <w:szCs w:val="21"/>
              </w:rPr>
            </w:pPr>
            <w:r w:rsidRPr="007810A0">
              <w:rPr>
                <w:rFonts w:ascii="Times New Roman" w:hAnsi="Times New Roman"/>
                <w:szCs w:val="21"/>
              </w:rPr>
              <w:t>1</w:t>
            </w:r>
            <w:r w:rsidRPr="007810A0">
              <w:rPr>
                <w:rFonts w:ascii="Times New Roman" w:hAnsi="Times New Roman" w:hint="eastAsia"/>
                <w:szCs w:val="21"/>
              </w:rPr>
              <w:t>．内层封套写明以下内容</w:t>
            </w:r>
            <w:r w:rsidRPr="007810A0">
              <w:rPr>
                <w:rFonts w:ascii="Times New Roman" w:hAnsi="Times New Roman" w:hint="eastAsia"/>
                <w:b/>
                <w:szCs w:val="21"/>
              </w:rPr>
              <w:t>：</w:t>
            </w:r>
          </w:p>
          <w:p w:rsidR="00C830E0" w:rsidRPr="007810A0" w:rsidRDefault="00C830E0" w:rsidP="00C830E0">
            <w:pPr>
              <w:tabs>
                <w:tab w:val="left" w:pos="5220"/>
                <w:tab w:val="left" w:pos="5400"/>
                <w:tab w:val="left" w:pos="5580"/>
              </w:tabs>
              <w:autoSpaceDE w:val="0"/>
              <w:autoSpaceDN w:val="0"/>
              <w:rPr>
                <w:kern w:val="0"/>
                <w:szCs w:val="21"/>
              </w:rPr>
            </w:pPr>
            <w:r w:rsidRPr="007810A0">
              <w:rPr>
                <w:rFonts w:hint="eastAsia"/>
                <w:kern w:val="0"/>
                <w:szCs w:val="21"/>
              </w:rPr>
              <w:t>（</w:t>
            </w:r>
            <w:r w:rsidRPr="007810A0">
              <w:rPr>
                <w:kern w:val="0"/>
                <w:szCs w:val="21"/>
              </w:rPr>
              <w:t>1</w:t>
            </w:r>
            <w:r w:rsidRPr="007810A0">
              <w:rPr>
                <w:rFonts w:hint="eastAsia"/>
                <w:kern w:val="0"/>
                <w:szCs w:val="21"/>
              </w:rPr>
              <w:t>）第一信封（商务及技术文件）内层封套外写明以下内容（内装比选申请文件第一信封正本、副本）：</w:t>
            </w:r>
          </w:p>
          <w:p w:rsidR="00C830E0" w:rsidRPr="007810A0" w:rsidRDefault="00C830E0" w:rsidP="00C830E0">
            <w:pPr>
              <w:tabs>
                <w:tab w:val="left" w:pos="5220"/>
                <w:tab w:val="left" w:pos="5400"/>
                <w:tab w:val="left" w:pos="5580"/>
              </w:tabs>
              <w:autoSpaceDE w:val="0"/>
              <w:autoSpaceDN w:val="0"/>
              <w:rPr>
                <w:b/>
                <w:kern w:val="0"/>
                <w:szCs w:val="21"/>
              </w:rPr>
            </w:pPr>
            <w:r w:rsidRPr="007810A0">
              <w:rPr>
                <w:kern w:val="0"/>
                <w:szCs w:val="21"/>
                <w:u w:val="single"/>
              </w:rPr>
              <w:t xml:space="preserve">   </w:t>
            </w:r>
            <w:r w:rsidRPr="007810A0">
              <w:rPr>
                <w:rFonts w:hint="eastAsia"/>
                <w:kern w:val="0"/>
                <w:szCs w:val="21"/>
                <w:u w:val="single"/>
              </w:rPr>
              <w:t>（项目名称）</w:t>
            </w:r>
            <w:r w:rsidRPr="007810A0">
              <w:rPr>
                <w:kern w:val="0"/>
                <w:szCs w:val="21"/>
                <w:u w:val="single"/>
              </w:rPr>
              <w:t xml:space="preserve">    </w:t>
            </w:r>
            <w:r w:rsidRPr="007810A0">
              <w:rPr>
                <w:rFonts w:hint="eastAsia"/>
                <w:kern w:val="0"/>
                <w:szCs w:val="21"/>
              </w:rPr>
              <w:t>比选申请文件第一信封（内装商务及技术文件</w:t>
            </w:r>
            <w:r w:rsidRPr="007810A0">
              <w:rPr>
                <w:rFonts w:hint="eastAsia"/>
                <w:szCs w:val="21"/>
              </w:rPr>
              <w:t>）</w:t>
            </w:r>
          </w:p>
          <w:p w:rsidR="00C830E0" w:rsidRPr="007810A0" w:rsidRDefault="00C830E0" w:rsidP="00C830E0">
            <w:pPr>
              <w:pStyle w:val="afa"/>
              <w:rPr>
                <w:rFonts w:ascii="Times New Roman" w:hAnsi="Times New Roman"/>
                <w:szCs w:val="21"/>
                <w:u w:val="single"/>
              </w:rPr>
            </w:pPr>
            <w:r w:rsidRPr="007810A0">
              <w:rPr>
                <w:rFonts w:ascii="Times New Roman" w:hAnsi="Times New Roman" w:hint="eastAsia"/>
                <w:szCs w:val="21"/>
              </w:rPr>
              <w:t>比选申请人名称：</w:t>
            </w:r>
            <w:r w:rsidRPr="007810A0">
              <w:rPr>
                <w:rFonts w:ascii="Times New Roman" w:hAnsi="Times New Roman"/>
                <w:szCs w:val="21"/>
                <w:u w:val="single"/>
              </w:rPr>
              <w:t xml:space="preserve">                 </w:t>
            </w:r>
          </w:p>
          <w:p w:rsidR="00C830E0" w:rsidRPr="007810A0" w:rsidRDefault="00C830E0" w:rsidP="00C830E0">
            <w:pPr>
              <w:tabs>
                <w:tab w:val="left" w:pos="5220"/>
                <w:tab w:val="left" w:pos="5400"/>
                <w:tab w:val="left" w:pos="5580"/>
              </w:tabs>
              <w:autoSpaceDE w:val="0"/>
              <w:autoSpaceDN w:val="0"/>
              <w:rPr>
                <w:kern w:val="0"/>
                <w:szCs w:val="21"/>
              </w:rPr>
            </w:pPr>
            <w:r w:rsidRPr="007810A0">
              <w:rPr>
                <w:rFonts w:hint="eastAsia"/>
                <w:kern w:val="0"/>
                <w:szCs w:val="21"/>
              </w:rPr>
              <w:t>（</w:t>
            </w:r>
            <w:r w:rsidRPr="007810A0">
              <w:rPr>
                <w:kern w:val="0"/>
                <w:szCs w:val="21"/>
              </w:rPr>
              <w:t>2</w:t>
            </w:r>
            <w:r w:rsidRPr="007810A0">
              <w:rPr>
                <w:rFonts w:hint="eastAsia"/>
                <w:kern w:val="0"/>
                <w:szCs w:val="21"/>
              </w:rPr>
              <w:t>）第二信封（报价文件）内层封套外写明以下内容（内装比选申请文件第二信封正本、副本）：</w:t>
            </w:r>
          </w:p>
          <w:p w:rsidR="00C830E0" w:rsidRPr="007810A0" w:rsidRDefault="00C830E0" w:rsidP="00C830E0">
            <w:pPr>
              <w:tabs>
                <w:tab w:val="left" w:pos="5220"/>
                <w:tab w:val="left" w:pos="5400"/>
                <w:tab w:val="left" w:pos="5580"/>
              </w:tabs>
              <w:autoSpaceDE w:val="0"/>
              <w:autoSpaceDN w:val="0"/>
              <w:rPr>
                <w:szCs w:val="21"/>
              </w:rPr>
            </w:pPr>
            <w:r w:rsidRPr="007810A0">
              <w:rPr>
                <w:kern w:val="0"/>
                <w:szCs w:val="21"/>
                <w:u w:val="single"/>
              </w:rPr>
              <w:t xml:space="preserve">   </w:t>
            </w:r>
            <w:r w:rsidRPr="007810A0">
              <w:rPr>
                <w:rFonts w:hint="eastAsia"/>
                <w:kern w:val="0"/>
                <w:szCs w:val="21"/>
                <w:u w:val="single"/>
              </w:rPr>
              <w:t>（项目名称）</w:t>
            </w:r>
            <w:r w:rsidRPr="007810A0">
              <w:rPr>
                <w:kern w:val="0"/>
                <w:szCs w:val="21"/>
                <w:u w:val="single"/>
              </w:rPr>
              <w:t xml:space="preserve">    </w:t>
            </w:r>
            <w:r w:rsidRPr="007810A0">
              <w:rPr>
                <w:rFonts w:hint="eastAsia"/>
                <w:kern w:val="0"/>
                <w:szCs w:val="21"/>
              </w:rPr>
              <w:t>招标比选申请文件第二信封（报价文件</w:t>
            </w:r>
            <w:r w:rsidRPr="007810A0">
              <w:rPr>
                <w:rFonts w:hint="eastAsia"/>
                <w:szCs w:val="21"/>
              </w:rPr>
              <w:t>）</w:t>
            </w:r>
          </w:p>
          <w:p w:rsidR="00C830E0" w:rsidRPr="007810A0" w:rsidRDefault="00C830E0" w:rsidP="00C830E0">
            <w:pPr>
              <w:pStyle w:val="afa"/>
              <w:rPr>
                <w:rFonts w:ascii="Times New Roman" w:hAnsi="Times New Roman"/>
                <w:szCs w:val="21"/>
                <w:u w:val="single"/>
              </w:rPr>
            </w:pPr>
            <w:r w:rsidRPr="007810A0">
              <w:rPr>
                <w:rFonts w:ascii="Times New Roman" w:hAnsi="Times New Roman" w:hint="eastAsia"/>
                <w:szCs w:val="21"/>
              </w:rPr>
              <w:t>比选申请人名称：</w:t>
            </w:r>
            <w:r w:rsidRPr="007810A0">
              <w:rPr>
                <w:rFonts w:ascii="Times New Roman" w:hAnsi="Times New Roman"/>
                <w:szCs w:val="21"/>
                <w:u w:val="single"/>
              </w:rPr>
              <w:t xml:space="preserve">                  </w:t>
            </w:r>
          </w:p>
        </w:tc>
      </w:tr>
      <w:tr w:rsidR="00C830E0" w:rsidRPr="007810A0" w:rsidTr="00C830E0">
        <w:trPr>
          <w:trHeight w:val="866"/>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jc w:val="center"/>
              <w:rPr>
                <w:szCs w:val="21"/>
              </w:rPr>
            </w:pPr>
            <w:r w:rsidRPr="007810A0">
              <w:rPr>
                <w:kern w:val="0"/>
                <w:szCs w:val="21"/>
              </w:rPr>
              <w:t>4.2.2</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jc w:val="center"/>
              <w:rPr>
                <w:szCs w:val="21"/>
              </w:rPr>
            </w:pPr>
            <w:r w:rsidRPr="007810A0">
              <w:rPr>
                <w:rFonts w:hint="eastAsia"/>
                <w:kern w:val="0"/>
                <w:szCs w:val="21"/>
              </w:rPr>
              <w:t>递交比选申请文件地点</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autoSpaceDE w:val="0"/>
              <w:autoSpaceDN w:val="0"/>
              <w:adjustRightInd w:val="0"/>
              <w:jc w:val="left"/>
              <w:rPr>
                <w:kern w:val="0"/>
                <w:szCs w:val="21"/>
              </w:rPr>
            </w:pPr>
            <w:r w:rsidRPr="007810A0">
              <w:rPr>
                <w:rFonts w:hint="eastAsia"/>
                <w:szCs w:val="21"/>
              </w:rPr>
              <w:t>见比选公告</w:t>
            </w:r>
          </w:p>
        </w:tc>
      </w:tr>
      <w:tr w:rsidR="00C830E0" w:rsidRPr="007810A0" w:rsidTr="00C830E0">
        <w:trPr>
          <w:trHeight w:val="1060"/>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lastRenderedPageBreak/>
                <w:t>4.2.3</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Default"/>
              <w:jc w:val="center"/>
              <w:rPr>
                <w:rFonts w:ascii="Times New Roman" w:cs="Times New Roman"/>
                <w:color w:val="auto"/>
                <w:sz w:val="21"/>
                <w:szCs w:val="21"/>
              </w:rPr>
            </w:pPr>
            <w:r w:rsidRPr="007810A0">
              <w:rPr>
                <w:rFonts w:ascii="Times New Roman" w:cs="Times New Roman" w:hint="eastAsia"/>
                <w:color w:val="auto"/>
                <w:sz w:val="21"/>
                <w:szCs w:val="21"/>
              </w:rPr>
              <w:t>是否退还比选申请文件</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Default"/>
              <w:rPr>
                <w:rFonts w:ascii="Times New Roman" w:cs="Times New Roman"/>
                <w:color w:val="auto"/>
                <w:sz w:val="21"/>
                <w:szCs w:val="21"/>
              </w:rPr>
            </w:pPr>
            <w:r w:rsidRPr="007810A0">
              <w:rPr>
                <w:rFonts w:ascii="Times New Roman" w:cs="Times New Roman" w:hint="eastAsia"/>
                <w:color w:val="auto"/>
                <w:sz w:val="21"/>
                <w:szCs w:val="21"/>
              </w:rPr>
              <w:t>第一信封按本比选申请人须知前附表第</w:t>
            </w:r>
            <w:smartTag w:uri="urn:schemas-microsoft-com:office:smarttags" w:element="chsdate">
              <w:smartTagPr>
                <w:attr w:name="Year" w:val="1899"/>
                <w:attr w:name="Month" w:val="12"/>
                <w:attr w:name="Day" w:val="30"/>
                <w:attr w:name="IsLunarDate" w:val="False"/>
                <w:attr w:name="IsROCDate" w:val="False"/>
              </w:smartTagPr>
              <w:r w:rsidRPr="007810A0">
                <w:rPr>
                  <w:rFonts w:ascii="Times New Roman" w:cs="Times New Roman"/>
                  <w:color w:val="auto"/>
                  <w:sz w:val="21"/>
                  <w:szCs w:val="21"/>
                </w:rPr>
                <w:t>5.2.1</w:t>
              </w:r>
            </w:smartTag>
            <w:r w:rsidRPr="007810A0">
              <w:rPr>
                <w:rFonts w:ascii="Times New Roman" w:cs="Times New Roman" w:hint="eastAsia"/>
                <w:color w:val="auto"/>
                <w:sz w:val="21"/>
                <w:szCs w:val="21"/>
              </w:rPr>
              <w:t>款办理，第二信封按照本比选申请人须知前附表第</w:t>
            </w:r>
            <w:r w:rsidRPr="007810A0">
              <w:rPr>
                <w:rFonts w:ascii="Times New Roman" w:cs="Times New Roman"/>
                <w:color w:val="auto"/>
                <w:sz w:val="21"/>
                <w:szCs w:val="21"/>
              </w:rPr>
              <w:t>5.2.4</w:t>
            </w:r>
            <w:r w:rsidRPr="007810A0">
              <w:rPr>
                <w:rFonts w:ascii="Times New Roman" w:cs="Times New Roman" w:hint="eastAsia"/>
                <w:color w:val="auto"/>
                <w:sz w:val="21"/>
                <w:szCs w:val="21"/>
              </w:rPr>
              <w:t>款办理</w:t>
            </w:r>
          </w:p>
        </w:tc>
      </w:tr>
      <w:tr w:rsidR="00C830E0" w:rsidRPr="007810A0" w:rsidTr="00C830E0">
        <w:trPr>
          <w:trHeight w:val="115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4.2.5</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jc w:val="center"/>
              <w:rPr>
                <w:kern w:val="0"/>
                <w:szCs w:val="21"/>
              </w:rPr>
            </w:pPr>
            <w:r w:rsidRPr="007810A0">
              <w:rPr>
                <w:rFonts w:hint="eastAsia"/>
                <w:kern w:val="0"/>
                <w:szCs w:val="21"/>
              </w:rPr>
              <w:t>比选申请文件的拒收</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autoSpaceDE w:val="0"/>
              <w:autoSpaceDN w:val="0"/>
              <w:adjustRightInd w:val="0"/>
              <w:jc w:val="left"/>
              <w:rPr>
                <w:szCs w:val="21"/>
              </w:rPr>
            </w:pPr>
            <w:r w:rsidRPr="007810A0">
              <w:rPr>
                <w:rFonts w:hint="eastAsia"/>
                <w:szCs w:val="21"/>
              </w:rPr>
              <w:t>本项修改为：比选申请文件有下列情形之一的，比选人应当拒收：</w:t>
            </w:r>
            <w:r w:rsidRPr="007810A0">
              <w:rPr>
                <w:szCs w:val="21"/>
              </w:rPr>
              <w:t xml:space="preserve"> </w:t>
            </w:r>
          </w:p>
          <w:p w:rsidR="00C830E0" w:rsidRPr="007810A0" w:rsidRDefault="00C830E0" w:rsidP="00C830E0">
            <w:pPr>
              <w:pStyle w:val="Default"/>
              <w:rPr>
                <w:rFonts w:ascii="Times New Roman" w:cs="Times New Roman"/>
                <w:color w:val="auto"/>
                <w:sz w:val="21"/>
                <w:szCs w:val="21"/>
              </w:rPr>
            </w:pPr>
            <w:r w:rsidRPr="007810A0">
              <w:rPr>
                <w:rFonts w:ascii="Times New Roman" w:cs="Times New Roman" w:hint="eastAsia"/>
                <w:color w:val="auto"/>
                <w:sz w:val="21"/>
                <w:szCs w:val="21"/>
              </w:rPr>
              <w:t>（</w:t>
            </w:r>
            <w:r w:rsidRPr="007810A0">
              <w:rPr>
                <w:rFonts w:ascii="Times New Roman" w:cs="Times New Roman"/>
                <w:color w:val="auto"/>
                <w:sz w:val="21"/>
                <w:szCs w:val="21"/>
              </w:rPr>
              <w:t>1</w:t>
            </w:r>
            <w:r w:rsidRPr="007810A0">
              <w:rPr>
                <w:rFonts w:ascii="Times New Roman" w:cs="Times New Roman" w:hint="eastAsia"/>
                <w:color w:val="auto"/>
                <w:sz w:val="21"/>
                <w:szCs w:val="21"/>
              </w:rPr>
              <w:t>）逾期送达或者未送达指定地点；</w:t>
            </w:r>
            <w:r w:rsidRPr="007810A0">
              <w:rPr>
                <w:rFonts w:ascii="Times New Roman" w:cs="Times New Roman"/>
                <w:color w:val="auto"/>
                <w:sz w:val="21"/>
                <w:szCs w:val="21"/>
              </w:rPr>
              <w:t xml:space="preserve"> </w:t>
            </w:r>
          </w:p>
          <w:p w:rsidR="00C830E0" w:rsidRPr="007810A0" w:rsidRDefault="00C830E0" w:rsidP="00C830E0">
            <w:pPr>
              <w:pStyle w:val="Default"/>
              <w:rPr>
                <w:rFonts w:ascii="Times New Roman" w:cs="Times New Roman"/>
                <w:color w:val="auto"/>
                <w:sz w:val="21"/>
                <w:szCs w:val="21"/>
              </w:rPr>
            </w:pPr>
            <w:r w:rsidRPr="007810A0">
              <w:rPr>
                <w:rFonts w:ascii="Times New Roman" w:cs="Times New Roman" w:hint="eastAsia"/>
                <w:color w:val="auto"/>
                <w:sz w:val="21"/>
                <w:szCs w:val="21"/>
              </w:rPr>
              <w:t>（</w:t>
            </w:r>
            <w:r w:rsidRPr="007810A0">
              <w:rPr>
                <w:rFonts w:ascii="Times New Roman" w:cs="Times New Roman"/>
                <w:color w:val="auto"/>
                <w:sz w:val="21"/>
                <w:szCs w:val="21"/>
              </w:rPr>
              <w:t>2</w:t>
            </w:r>
            <w:r w:rsidRPr="007810A0">
              <w:rPr>
                <w:rFonts w:ascii="Times New Roman" w:cs="Times New Roman" w:hint="eastAsia"/>
                <w:color w:val="auto"/>
                <w:sz w:val="21"/>
                <w:szCs w:val="21"/>
              </w:rPr>
              <w:t>）未按比选文件要求密封</w:t>
            </w:r>
          </w:p>
        </w:tc>
      </w:tr>
      <w:tr w:rsidR="00C830E0" w:rsidRPr="007810A0" w:rsidTr="00C830E0">
        <w:trPr>
          <w:trHeight w:val="1393"/>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r w:rsidRPr="007810A0">
              <w:rPr>
                <w:kern w:val="0"/>
                <w:szCs w:val="21"/>
              </w:rPr>
              <w:t>5.1</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autoSpaceDE w:val="0"/>
              <w:autoSpaceDN w:val="0"/>
              <w:adjustRightInd w:val="0"/>
              <w:jc w:val="center"/>
              <w:rPr>
                <w:rFonts w:ascii="Arial" w:hAnsi="Arial" w:cs="Arial"/>
                <w:kern w:val="0"/>
                <w:szCs w:val="21"/>
              </w:rPr>
            </w:pPr>
            <w:r w:rsidRPr="007810A0">
              <w:rPr>
                <w:rFonts w:hint="eastAsia"/>
                <w:kern w:val="0"/>
                <w:szCs w:val="21"/>
              </w:rPr>
              <w:t>开标时间和地点</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1</w:t>
            </w:r>
            <w:r w:rsidRPr="007810A0">
              <w:rPr>
                <w:rFonts w:ascii="Times New Roman" w:hAnsi="Times New Roman" w:hint="eastAsia"/>
                <w:szCs w:val="21"/>
              </w:rPr>
              <w:t>）第一信封开标时间和地点：</w:t>
            </w:r>
            <w:r w:rsidRPr="007810A0">
              <w:rPr>
                <w:rFonts w:asciiTheme="minorEastAsia" w:eastAsiaTheme="minorEastAsia" w:hAnsiTheme="minorEastAsia" w:hint="eastAsia"/>
                <w:szCs w:val="21"/>
              </w:rPr>
              <w:t>比选申请文件递交截止同一时间</w:t>
            </w:r>
            <w:r w:rsidRPr="007810A0">
              <w:rPr>
                <w:rFonts w:ascii="Times New Roman" w:hAnsi="Times New Roman" w:hint="eastAsia"/>
                <w:szCs w:val="21"/>
              </w:rPr>
              <w:t>、同一地点。</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开标内容：比选申请文件第一信封（商务及技术文件）</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2</w:t>
            </w:r>
            <w:r w:rsidRPr="007810A0">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C830E0" w:rsidRPr="007810A0" w:rsidRDefault="00C830E0" w:rsidP="00C830E0">
            <w:pPr>
              <w:pStyle w:val="afa"/>
              <w:rPr>
                <w:kern w:val="0"/>
                <w:szCs w:val="21"/>
              </w:rPr>
            </w:pPr>
            <w:r w:rsidRPr="007810A0">
              <w:rPr>
                <w:rFonts w:ascii="Times New Roman" w:hAnsi="Times New Roman" w:hint="eastAsia"/>
                <w:szCs w:val="21"/>
              </w:rPr>
              <w:t>开标内容：通过第一信封评审的比选申请文件的第二信封（报价文件）</w:t>
            </w:r>
            <w:r w:rsidRPr="007810A0">
              <w:rPr>
                <w:kern w:val="0"/>
                <w:szCs w:val="21"/>
              </w:rPr>
              <w:t xml:space="preserve"> </w:t>
            </w:r>
          </w:p>
        </w:tc>
      </w:tr>
      <w:tr w:rsidR="00C830E0" w:rsidRPr="007810A0" w:rsidTr="00C830E0">
        <w:trPr>
          <w:trHeight w:val="1970"/>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5.2.1</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adjustRightInd w:val="0"/>
              <w:snapToGrid w:val="0"/>
              <w:jc w:val="center"/>
              <w:rPr>
                <w:rFonts w:ascii="Times New Roman" w:hAnsi="Times New Roman"/>
                <w:kern w:val="0"/>
                <w:szCs w:val="21"/>
              </w:rPr>
            </w:pPr>
            <w:r w:rsidRPr="007810A0">
              <w:rPr>
                <w:rFonts w:ascii="Times New Roman" w:hAnsi="Times New Roman" w:hint="eastAsia"/>
                <w:kern w:val="0"/>
                <w:szCs w:val="21"/>
              </w:rPr>
              <w:t>第一信封开标</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adjustRightInd w:val="0"/>
              <w:snapToGrid w:val="0"/>
              <w:rPr>
                <w:rFonts w:ascii="Times New Roman" w:hAnsi="Times New Roman"/>
                <w:szCs w:val="21"/>
              </w:rPr>
            </w:pPr>
            <w:r w:rsidRPr="007810A0">
              <w:rPr>
                <w:rFonts w:ascii="Times New Roman" w:hAnsi="Times New Roman" w:hint="eastAsia"/>
                <w:kern w:val="0"/>
                <w:szCs w:val="21"/>
              </w:rPr>
              <w:t>（</w:t>
            </w:r>
            <w:r w:rsidRPr="007810A0">
              <w:rPr>
                <w:rFonts w:ascii="Times New Roman" w:hAnsi="Times New Roman"/>
                <w:kern w:val="0"/>
                <w:szCs w:val="21"/>
              </w:rPr>
              <w:t>4</w:t>
            </w:r>
            <w:r w:rsidRPr="007810A0">
              <w:rPr>
                <w:rFonts w:ascii="Times New Roman" w:hAnsi="Times New Roman" w:hint="eastAsia"/>
                <w:kern w:val="0"/>
                <w:szCs w:val="21"/>
              </w:rPr>
              <w:t>）密封情况检查：</w:t>
            </w:r>
            <w:r w:rsidRPr="007810A0">
              <w:rPr>
                <w:rFonts w:ascii="Times New Roman" w:hAnsi="Times New Roman" w:hint="eastAsia"/>
                <w:szCs w:val="21"/>
              </w:rPr>
              <w:t>由比选申请人推选的代表检查。当比选申请文件未按第</w:t>
            </w:r>
            <w:smartTag w:uri="urn:schemas-microsoft-com:office:smarttags" w:element="chsdate">
              <w:smartTagPr>
                <w:attr w:name="Year" w:val="1899"/>
                <w:attr w:name="Month" w:val="12"/>
                <w:attr w:name="Day" w:val="30"/>
                <w:attr w:name="IsLunarDate" w:val="False"/>
                <w:attr w:name="IsROCDate" w:val="False"/>
              </w:smartTagPr>
              <w:r w:rsidRPr="007810A0">
                <w:rPr>
                  <w:rFonts w:ascii="Times New Roman" w:hAnsi="Times New Roman"/>
                  <w:szCs w:val="21"/>
                </w:rPr>
                <w:t>4.1.1</w:t>
              </w:r>
            </w:smartTag>
            <w:r w:rsidRPr="007810A0">
              <w:rPr>
                <w:rFonts w:ascii="Times New Roman" w:hAnsi="Times New Roman" w:hint="eastAsia"/>
                <w:szCs w:val="21"/>
              </w:rPr>
              <w:t>、</w:t>
            </w:r>
            <w:r w:rsidRPr="007810A0">
              <w:rPr>
                <w:rFonts w:ascii="Times New Roman" w:hAnsi="Times New Roman"/>
                <w:szCs w:val="21"/>
              </w:rPr>
              <w:t>4.1.2</w:t>
            </w:r>
            <w:r w:rsidRPr="007810A0">
              <w:rPr>
                <w:rFonts w:ascii="Times New Roman" w:hAnsi="Times New Roman" w:hint="eastAsia"/>
                <w:szCs w:val="21"/>
              </w:rPr>
              <w:t>款密封时，将当场确认，不予开标，原封退还</w:t>
            </w:r>
          </w:p>
          <w:p w:rsidR="00C830E0" w:rsidRPr="007810A0" w:rsidRDefault="00C830E0" w:rsidP="00C830E0">
            <w:pPr>
              <w:tabs>
                <w:tab w:val="left" w:pos="5220"/>
                <w:tab w:val="left" w:pos="5400"/>
                <w:tab w:val="left" w:pos="5580"/>
              </w:tabs>
              <w:autoSpaceDE w:val="0"/>
              <w:autoSpaceDN w:val="0"/>
              <w:adjustRightInd w:val="0"/>
              <w:rPr>
                <w:kern w:val="0"/>
                <w:szCs w:val="21"/>
              </w:rPr>
            </w:pPr>
            <w:r w:rsidRPr="007810A0">
              <w:rPr>
                <w:rFonts w:hint="eastAsia"/>
                <w:kern w:val="0"/>
                <w:szCs w:val="21"/>
              </w:rPr>
              <w:t>（</w:t>
            </w:r>
            <w:r w:rsidRPr="007810A0">
              <w:rPr>
                <w:kern w:val="0"/>
                <w:szCs w:val="21"/>
              </w:rPr>
              <w:t>5</w:t>
            </w:r>
            <w:r w:rsidRPr="007810A0">
              <w:rPr>
                <w:rFonts w:hint="eastAsia"/>
                <w:kern w:val="0"/>
                <w:szCs w:val="21"/>
              </w:rPr>
              <w:t>）开标顺序：</w:t>
            </w:r>
            <w:r w:rsidRPr="007810A0">
              <w:rPr>
                <w:rFonts w:hint="eastAsia"/>
                <w:kern w:val="0"/>
                <w:szCs w:val="21"/>
                <w:u w:val="single"/>
              </w:rPr>
              <w:t>随机</w:t>
            </w:r>
            <w:r w:rsidRPr="007810A0">
              <w:rPr>
                <w:rFonts w:hint="eastAsia"/>
                <w:kern w:val="0"/>
                <w:szCs w:val="21"/>
              </w:rPr>
              <w:t>，</w:t>
            </w:r>
            <w:r w:rsidRPr="007810A0">
              <w:rPr>
                <w:rFonts w:hint="eastAsia"/>
                <w:szCs w:val="21"/>
              </w:rPr>
              <w:t>当比选申请人少于</w:t>
            </w:r>
            <w:r w:rsidRPr="007810A0">
              <w:rPr>
                <w:szCs w:val="21"/>
              </w:rPr>
              <w:t>3</w:t>
            </w:r>
            <w:r w:rsidRPr="007810A0">
              <w:rPr>
                <w:rFonts w:hint="eastAsia"/>
                <w:szCs w:val="21"/>
              </w:rPr>
              <w:t>个（不含</w:t>
            </w:r>
            <w:r w:rsidRPr="007810A0">
              <w:rPr>
                <w:szCs w:val="21"/>
              </w:rPr>
              <w:t>3</w:t>
            </w:r>
            <w:r w:rsidRPr="007810A0">
              <w:rPr>
                <w:rFonts w:hint="eastAsia"/>
                <w:szCs w:val="21"/>
              </w:rPr>
              <w:t>个）将不予开标，原封退还</w:t>
            </w:r>
          </w:p>
        </w:tc>
      </w:tr>
      <w:tr w:rsidR="00C830E0" w:rsidRPr="007810A0" w:rsidTr="00C830E0">
        <w:trPr>
          <w:trHeight w:val="224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5.2.4</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left" w:pos="5220"/>
                <w:tab w:val="left" w:pos="5400"/>
                <w:tab w:val="left" w:pos="5580"/>
              </w:tabs>
              <w:autoSpaceDE w:val="0"/>
              <w:autoSpaceDN w:val="0"/>
              <w:adjustRightInd w:val="0"/>
              <w:jc w:val="center"/>
              <w:rPr>
                <w:kern w:val="0"/>
                <w:szCs w:val="21"/>
              </w:rPr>
            </w:pPr>
            <w:r w:rsidRPr="007810A0">
              <w:rPr>
                <w:rFonts w:hint="eastAsia"/>
                <w:kern w:val="0"/>
                <w:szCs w:val="21"/>
              </w:rPr>
              <w:t>第二信封开标</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adjustRightInd w:val="0"/>
              <w:snapToGrid w:val="0"/>
              <w:rPr>
                <w:rFonts w:ascii="Times New Roman" w:hAnsi="Times New Roman"/>
                <w:kern w:val="0"/>
                <w:szCs w:val="21"/>
              </w:rPr>
            </w:pPr>
            <w:r w:rsidRPr="007810A0">
              <w:rPr>
                <w:rFonts w:ascii="Times New Roman" w:hAnsi="Times New Roman" w:hint="eastAsia"/>
                <w:kern w:val="0"/>
                <w:szCs w:val="21"/>
              </w:rPr>
              <w:t>（</w:t>
            </w:r>
            <w:r w:rsidRPr="007810A0">
              <w:rPr>
                <w:rFonts w:ascii="Times New Roman" w:hAnsi="Times New Roman"/>
                <w:kern w:val="0"/>
                <w:szCs w:val="21"/>
              </w:rPr>
              <w:t>2</w:t>
            </w:r>
            <w:r w:rsidRPr="007810A0">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C830E0" w:rsidRPr="007810A0" w:rsidRDefault="00C830E0" w:rsidP="00C830E0">
            <w:pPr>
              <w:pStyle w:val="afa"/>
              <w:adjustRightInd w:val="0"/>
              <w:snapToGrid w:val="0"/>
              <w:rPr>
                <w:rFonts w:ascii="Times New Roman" w:hAnsi="Times New Roman"/>
                <w:kern w:val="0"/>
                <w:szCs w:val="21"/>
              </w:rPr>
            </w:pPr>
            <w:r w:rsidRPr="007810A0">
              <w:rPr>
                <w:rFonts w:ascii="Times New Roman" w:hAnsi="Times New Roman" w:hint="eastAsia"/>
                <w:kern w:val="0"/>
                <w:szCs w:val="21"/>
              </w:rPr>
              <w:t>（</w:t>
            </w:r>
            <w:r w:rsidRPr="007810A0">
              <w:rPr>
                <w:rFonts w:ascii="Times New Roman" w:hAnsi="Times New Roman"/>
                <w:kern w:val="0"/>
                <w:szCs w:val="21"/>
              </w:rPr>
              <w:t>5</w:t>
            </w:r>
            <w:r w:rsidRPr="007810A0">
              <w:rPr>
                <w:rFonts w:ascii="Times New Roman" w:hAnsi="Times New Roman" w:hint="eastAsia"/>
                <w:kern w:val="0"/>
                <w:szCs w:val="21"/>
              </w:rPr>
              <w:t>）开标顺序：</w:t>
            </w:r>
            <w:r w:rsidRPr="007810A0">
              <w:rPr>
                <w:rFonts w:ascii="Times New Roman" w:hAnsi="Times New Roman" w:hint="eastAsia"/>
                <w:kern w:val="0"/>
                <w:szCs w:val="21"/>
                <w:u w:val="single"/>
              </w:rPr>
              <w:t>随机</w:t>
            </w:r>
          </w:p>
        </w:tc>
      </w:tr>
      <w:tr w:rsidR="00C830E0" w:rsidRPr="007810A0" w:rsidTr="00C830E0">
        <w:trPr>
          <w:trHeight w:val="870"/>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r w:rsidRPr="007810A0">
              <w:rPr>
                <w:kern w:val="0"/>
                <w:szCs w:val="21"/>
              </w:rPr>
              <w:t>6.3</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autoSpaceDE w:val="0"/>
              <w:autoSpaceDN w:val="0"/>
              <w:adjustRightInd w:val="0"/>
              <w:jc w:val="center"/>
              <w:rPr>
                <w:kern w:val="0"/>
                <w:szCs w:val="21"/>
              </w:rPr>
            </w:pPr>
            <w:r w:rsidRPr="007810A0">
              <w:rPr>
                <w:rFonts w:hint="eastAsia"/>
                <w:kern w:val="0"/>
                <w:szCs w:val="21"/>
              </w:rPr>
              <w:t>评标办法</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adjustRightInd w:val="0"/>
              <w:snapToGrid w:val="0"/>
              <w:ind w:firstLineChars="200" w:firstLine="420"/>
              <w:rPr>
                <w:rFonts w:asciiTheme="minorEastAsia" w:eastAsiaTheme="minorEastAsia" w:hAnsiTheme="minorEastAsia"/>
                <w:szCs w:val="21"/>
              </w:rPr>
            </w:pPr>
            <w:r w:rsidRPr="007810A0">
              <w:rPr>
                <w:rFonts w:hint="eastAsia"/>
                <w:kern w:val="0"/>
                <w:szCs w:val="21"/>
              </w:rPr>
              <w:t>评标采用经评审的最低投标价法，资格后审。双信封形式：其中第一信封采用合格制，第二信封采用经评审的最低投标价法。满足资格要求并报价最低的比选申请人将被确定为中标候选人。</w:t>
            </w:r>
          </w:p>
        </w:tc>
      </w:tr>
      <w:tr w:rsidR="00C830E0" w:rsidRPr="007810A0" w:rsidTr="00C830E0">
        <w:trPr>
          <w:trHeight w:val="942"/>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r w:rsidRPr="007810A0">
              <w:rPr>
                <w:kern w:val="0"/>
                <w:szCs w:val="21"/>
              </w:rPr>
              <w:t>7.3.1</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autoSpaceDE w:val="0"/>
              <w:autoSpaceDN w:val="0"/>
              <w:adjustRightInd w:val="0"/>
              <w:jc w:val="center"/>
              <w:rPr>
                <w:kern w:val="0"/>
                <w:szCs w:val="21"/>
              </w:rPr>
            </w:pPr>
            <w:r w:rsidRPr="007810A0">
              <w:rPr>
                <w:rFonts w:hint="eastAsia"/>
                <w:kern w:val="0"/>
                <w:szCs w:val="21"/>
              </w:rPr>
              <w:t>履约担保</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hAnsi="宋体"/>
                <w:szCs w:val="21"/>
              </w:rPr>
            </w:pPr>
            <w:r w:rsidRPr="0006122C">
              <w:rPr>
                <w:rFonts w:hAnsi="宋体" w:hint="eastAsia"/>
                <w:szCs w:val="21"/>
                <w:highlight w:val="yellow"/>
              </w:rPr>
              <w:t>无</w:t>
            </w:r>
          </w:p>
        </w:tc>
      </w:tr>
      <w:tr w:rsidR="00C830E0" w:rsidRPr="007810A0" w:rsidTr="00C830E0">
        <w:trPr>
          <w:trHeight w:val="70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7810A0">
                <w:rPr>
                  <w:kern w:val="0"/>
                  <w:szCs w:val="21"/>
                </w:rPr>
                <w:t>7.4.1</w:t>
              </w:r>
            </w:smartTag>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jc w:val="center"/>
              <w:rPr>
                <w:rFonts w:ascii="Times New Roman" w:hAnsi="Times New Roman"/>
                <w:szCs w:val="21"/>
              </w:rPr>
            </w:pPr>
            <w:r w:rsidRPr="007810A0">
              <w:rPr>
                <w:rFonts w:ascii="Times New Roman" w:hAnsi="Times New Roman" w:hint="eastAsia"/>
                <w:szCs w:val="21"/>
              </w:rPr>
              <w:t>签约合同</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rPr>
                <w:b/>
                <w:kern w:val="0"/>
                <w:sz w:val="32"/>
                <w:szCs w:val="21"/>
              </w:rPr>
            </w:pPr>
            <w:r w:rsidRPr="007810A0">
              <w:rPr>
                <w:rFonts w:hint="eastAsia"/>
                <w:szCs w:val="21"/>
              </w:rPr>
              <w:t>（</w:t>
            </w:r>
            <w:r w:rsidRPr="007810A0">
              <w:rPr>
                <w:szCs w:val="21"/>
              </w:rPr>
              <w:t>1</w:t>
            </w:r>
            <w:r w:rsidRPr="007810A0">
              <w:rPr>
                <w:rFonts w:hint="eastAsia"/>
                <w:szCs w:val="21"/>
              </w:rPr>
              <w:t>）</w:t>
            </w:r>
            <w:r w:rsidRPr="007810A0">
              <w:rPr>
                <w:rFonts w:hint="eastAsia"/>
                <w:kern w:val="0"/>
                <w:szCs w:val="21"/>
              </w:rPr>
              <w:t>比选人和中标人应当自中标通知书发出之日起</w:t>
            </w:r>
            <w:r w:rsidRPr="007810A0">
              <w:rPr>
                <w:rFonts w:hint="eastAsia"/>
                <w:kern w:val="0"/>
                <w:szCs w:val="21"/>
              </w:rPr>
              <w:t>10</w:t>
            </w:r>
            <w:r w:rsidRPr="007810A0">
              <w:rPr>
                <w:rFonts w:hint="eastAsia"/>
                <w:kern w:val="0"/>
                <w:szCs w:val="21"/>
              </w:rPr>
              <w:t>日内，按照比选文件和中标人的比选申请文件订立书面合同，合同的标的、价格、质量、安全、履行期限、主要人员等主要条款应当与上述文件的内容一致。比选人和中标人不得再行订立背离合同实质性内容的其他协议；</w:t>
            </w:r>
          </w:p>
          <w:p w:rsidR="00C830E0" w:rsidRPr="007810A0" w:rsidRDefault="00C830E0" w:rsidP="00C830E0">
            <w:pPr>
              <w:rPr>
                <w:kern w:val="0"/>
                <w:szCs w:val="21"/>
              </w:rPr>
            </w:pPr>
            <w:r w:rsidRPr="007810A0">
              <w:rPr>
                <w:rFonts w:hint="eastAsia"/>
                <w:szCs w:val="21"/>
              </w:rPr>
              <w:t>（</w:t>
            </w:r>
            <w:r w:rsidRPr="007810A0">
              <w:rPr>
                <w:szCs w:val="21"/>
              </w:rPr>
              <w:t>2</w:t>
            </w:r>
            <w:r w:rsidRPr="007810A0">
              <w:rPr>
                <w:rFonts w:hint="eastAsia"/>
                <w:szCs w:val="21"/>
              </w:rPr>
              <w:t>）</w:t>
            </w:r>
            <w:r w:rsidRPr="007810A0">
              <w:rPr>
                <w:rFonts w:hint="eastAsia"/>
                <w:spacing w:val="-4"/>
                <w:szCs w:val="21"/>
              </w:rPr>
              <w:t>中标人拒签合同的，比选人取消其中标资格，依次推荐第</w:t>
            </w:r>
            <w:r w:rsidRPr="007810A0">
              <w:rPr>
                <w:rFonts w:hint="eastAsia"/>
                <w:spacing w:val="-4"/>
                <w:szCs w:val="21"/>
              </w:rPr>
              <w:t>2</w:t>
            </w:r>
            <w:r w:rsidRPr="007810A0">
              <w:rPr>
                <w:rFonts w:hint="eastAsia"/>
                <w:spacing w:val="-4"/>
                <w:szCs w:val="21"/>
              </w:rPr>
              <w:t>、</w:t>
            </w:r>
            <w:r w:rsidRPr="007810A0">
              <w:rPr>
                <w:rFonts w:hint="eastAsia"/>
                <w:spacing w:val="-4"/>
                <w:szCs w:val="21"/>
              </w:rPr>
              <w:t>3</w:t>
            </w:r>
            <w:r w:rsidRPr="007810A0">
              <w:rPr>
                <w:rFonts w:hint="eastAsia"/>
                <w:spacing w:val="-4"/>
                <w:szCs w:val="21"/>
              </w:rPr>
              <w:t>中标候选人。</w:t>
            </w:r>
          </w:p>
        </w:tc>
      </w:tr>
      <w:tr w:rsidR="00C830E0" w:rsidRPr="007810A0" w:rsidTr="00C830E0">
        <w:trPr>
          <w:trHeight w:val="939"/>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spacing w:line="380" w:lineRule="exact"/>
              <w:ind w:left="420" w:hanging="420"/>
              <w:jc w:val="center"/>
              <w:rPr>
                <w:rFonts w:hAnsi="宋体"/>
              </w:rPr>
            </w:pPr>
            <w:r w:rsidRPr="007810A0">
              <w:rPr>
                <w:rFonts w:ascii="Times New Roman" w:hAnsi="Times New Roman"/>
              </w:rPr>
              <w:t>7.4.3</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adjustRightInd w:val="0"/>
              <w:snapToGrid w:val="0"/>
              <w:jc w:val="center"/>
              <w:rPr>
                <w:rFonts w:hAnsi="宋体"/>
              </w:rPr>
            </w:pPr>
            <w:r w:rsidRPr="007810A0">
              <w:rPr>
                <w:rFonts w:hAnsi="宋体"/>
              </w:rPr>
              <w:t>签约合同价的</w:t>
            </w:r>
          </w:p>
          <w:p w:rsidR="00C830E0" w:rsidRPr="007810A0" w:rsidRDefault="00C830E0" w:rsidP="00C830E0">
            <w:pPr>
              <w:pStyle w:val="afa"/>
              <w:adjustRightInd w:val="0"/>
              <w:snapToGrid w:val="0"/>
              <w:jc w:val="center"/>
              <w:rPr>
                <w:rFonts w:hAnsi="宋体"/>
              </w:rPr>
            </w:pPr>
            <w:r w:rsidRPr="007810A0">
              <w:rPr>
                <w:rFonts w:hAnsi="宋体"/>
              </w:rPr>
              <w:t>确定原则</w:t>
            </w:r>
          </w:p>
        </w:tc>
        <w:tc>
          <w:tcPr>
            <w:tcW w:w="6622" w:type="dxa"/>
            <w:tcBorders>
              <w:top w:val="single" w:sz="4" w:space="0" w:color="auto"/>
              <w:left w:val="single" w:sz="4" w:space="0" w:color="auto"/>
              <w:bottom w:val="single" w:sz="4" w:space="0" w:color="auto"/>
              <w:right w:val="single" w:sz="4" w:space="0" w:color="auto"/>
            </w:tcBorders>
          </w:tcPr>
          <w:p w:rsidR="00C830E0" w:rsidRDefault="00C830E0" w:rsidP="00C830E0">
            <w:pPr>
              <w:adjustRightInd w:val="0"/>
              <w:snapToGrid w:val="0"/>
              <w:spacing w:line="360" w:lineRule="exact"/>
              <w:rPr>
                <w:rFonts w:ascii="宋体" w:hAnsi="宋体"/>
                <w:b/>
              </w:rPr>
            </w:pPr>
            <w:r w:rsidRPr="007810A0">
              <w:rPr>
                <w:rFonts w:ascii="宋体" w:hAnsi="宋体" w:hint="eastAsia"/>
                <w:szCs w:val="21"/>
              </w:rPr>
              <w:t>本项修改为：</w:t>
            </w:r>
            <w:r>
              <w:rPr>
                <w:rFonts w:ascii="宋体" w:hAnsi="宋体" w:hint="eastAsia"/>
                <w:szCs w:val="21"/>
              </w:rPr>
              <w:t>本项目为固定总价合同，</w:t>
            </w:r>
            <w:r w:rsidRPr="007810A0">
              <w:rPr>
                <w:rFonts w:ascii="宋体" w:hAnsi="宋体" w:hint="eastAsia"/>
                <w:szCs w:val="21"/>
              </w:rPr>
              <w:t>签约合同价为中标人投标报价，即为中标人第二信封投标报价函上的投标人报价大写金额。</w:t>
            </w:r>
          </w:p>
        </w:tc>
      </w:tr>
      <w:tr w:rsidR="00C830E0" w:rsidRPr="007810A0" w:rsidTr="00C830E0">
        <w:trPr>
          <w:trHeight w:val="3042"/>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szCs w:val="21"/>
              </w:rPr>
            </w:pPr>
            <w:r w:rsidRPr="007810A0">
              <w:rPr>
                <w:kern w:val="0"/>
                <w:szCs w:val="21"/>
              </w:rPr>
              <w:lastRenderedPageBreak/>
              <w:t>8.1</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jc w:val="center"/>
              <w:rPr>
                <w:rFonts w:ascii="Times New Roman" w:hAnsi="Times New Roman"/>
                <w:szCs w:val="21"/>
              </w:rPr>
            </w:pPr>
            <w:r w:rsidRPr="007810A0">
              <w:rPr>
                <w:rFonts w:ascii="Times New Roman" w:hAnsi="Times New Roman" w:hint="eastAsia"/>
                <w:szCs w:val="21"/>
              </w:rPr>
              <w:t>重新招标</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rPr>
                <w:szCs w:val="21"/>
              </w:rPr>
            </w:pPr>
            <w:r w:rsidRPr="007810A0">
              <w:rPr>
                <w:rFonts w:hint="eastAsia"/>
                <w:szCs w:val="21"/>
              </w:rPr>
              <w:t>本项细化为：</w:t>
            </w:r>
          </w:p>
          <w:p w:rsidR="00C830E0" w:rsidRPr="007810A0" w:rsidRDefault="00C830E0" w:rsidP="00C830E0">
            <w:pPr>
              <w:pStyle w:val="afa"/>
              <w:rPr>
                <w:rFonts w:ascii="Times New Roman" w:hAnsi="Times New Roman"/>
                <w:szCs w:val="21"/>
              </w:rPr>
            </w:pPr>
            <w:r w:rsidRPr="007810A0">
              <w:rPr>
                <w:rFonts w:ascii="Times New Roman" w:hAnsi="Times New Roman" w:hint="eastAsia"/>
                <w:szCs w:val="21"/>
              </w:rPr>
              <w:t>出现下列特殊情况之一，比选人可重新招标：</w:t>
            </w:r>
          </w:p>
          <w:p w:rsidR="00C830E0" w:rsidRPr="007810A0" w:rsidRDefault="00C830E0" w:rsidP="00C830E0">
            <w:pPr>
              <w:pStyle w:val="afa"/>
              <w:ind w:firstLineChars="100" w:firstLine="210"/>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1</w:t>
            </w:r>
            <w:r w:rsidRPr="007810A0">
              <w:rPr>
                <w:rFonts w:ascii="Times New Roman" w:hAnsi="Times New Roman" w:hint="eastAsia"/>
                <w:szCs w:val="21"/>
              </w:rPr>
              <w:t>）投标截止时间止，递交比选申请文件的比选申请人少于三个的；</w:t>
            </w:r>
          </w:p>
          <w:p w:rsidR="00C830E0" w:rsidRPr="007810A0" w:rsidRDefault="00C830E0" w:rsidP="00C830E0">
            <w:pPr>
              <w:pStyle w:val="afa"/>
              <w:ind w:firstLineChars="100" w:firstLine="210"/>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2</w:t>
            </w:r>
            <w:r w:rsidRPr="007810A0">
              <w:rPr>
                <w:rFonts w:ascii="Times New Roman" w:hAnsi="Times New Roman" w:hint="eastAsia"/>
                <w:szCs w:val="21"/>
              </w:rPr>
              <w:t>）经评标委员会评审后否决所有投标的；</w:t>
            </w:r>
          </w:p>
          <w:p w:rsidR="00C830E0" w:rsidRPr="007810A0" w:rsidRDefault="00C830E0" w:rsidP="00C830E0">
            <w:pPr>
              <w:pStyle w:val="afa"/>
              <w:ind w:firstLineChars="100" w:firstLine="210"/>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3</w:t>
            </w:r>
            <w:r w:rsidRPr="007810A0">
              <w:rPr>
                <w:rFonts w:ascii="Times New Roman" w:hAnsi="Times New Roman" w:hint="eastAsia"/>
                <w:szCs w:val="21"/>
              </w:rPr>
              <w:t>）评标委员会推荐的中标候选人均未与比选人</w:t>
            </w:r>
            <w:r w:rsidRPr="007810A0">
              <w:rPr>
                <w:rFonts w:ascii="Times New Roman" w:hAnsi="Times New Roman" w:hint="eastAsia"/>
                <w:kern w:val="0"/>
                <w:szCs w:val="21"/>
              </w:rPr>
              <w:t>订立书面合同的</w:t>
            </w:r>
          </w:p>
          <w:p w:rsidR="00C830E0" w:rsidRPr="007810A0" w:rsidRDefault="00C830E0" w:rsidP="00C830E0">
            <w:pPr>
              <w:pStyle w:val="afa"/>
              <w:ind w:firstLineChars="100" w:firstLine="210"/>
              <w:rPr>
                <w:rFonts w:ascii="Times New Roman" w:hAnsi="Times New Roman"/>
                <w:szCs w:val="21"/>
              </w:rPr>
            </w:pPr>
            <w:r w:rsidRPr="007810A0">
              <w:rPr>
                <w:rFonts w:ascii="Times New Roman" w:hAnsi="Times New Roman" w:hint="eastAsia"/>
                <w:szCs w:val="21"/>
              </w:rPr>
              <w:t>（</w:t>
            </w:r>
            <w:r w:rsidRPr="007810A0">
              <w:rPr>
                <w:rFonts w:ascii="Times New Roman" w:hAnsi="Times New Roman"/>
                <w:szCs w:val="21"/>
              </w:rPr>
              <w:t>4</w:t>
            </w:r>
            <w:r w:rsidRPr="007810A0">
              <w:rPr>
                <w:rFonts w:ascii="Times New Roman" w:hAnsi="Times New Roman" w:hint="eastAsia"/>
                <w:szCs w:val="21"/>
              </w:rPr>
              <w:t>）法律规定的其他情形</w:t>
            </w:r>
            <w:r w:rsidRPr="007810A0">
              <w:rPr>
                <w:rFonts w:ascii="Times New Roman" w:hAnsi="Times New Roman"/>
                <w:szCs w:val="21"/>
              </w:rPr>
              <w:t xml:space="preserve"> </w:t>
            </w:r>
          </w:p>
        </w:tc>
      </w:tr>
      <w:tr w:rsidR="00C830E0" w:rsidRPr="007810A0" w:rsidTr="00C830E0">
        <w:trPr>
          <w:trHeight w:val="687"/>
          <w:jc w:val="center"/>
        </w:trPr>
        <w:tc>
          <w:tcPr>
            <w:tcW w:w="13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1080"/>
                <w:tab w:val="left" w:pos="5220"/>
                <w:tab w:val="left" w:pos="5400"/>
                <w:tab w:val="left" w:pos="5580"/>
              </w:tabs>
              <w:autoSpaceDE w:val="0"/>
              <w:autoSpaceDN w:val="0"/>
              <w:adjustRightInd w:val="0"/>
              <w:jc w:val="center"/>
              <w:rPr>
                <w:kern w:val="0"/>
                <w:szCs w:val="21"/>
              </w:rPr>
            </w:pPr>
            <w:r w:rsidRPr="007810A0">
              <w:rPr>
                <w:kern w:val="0"/>
                <w:szCs w:val="21"/>
              </w:rPr>
              <w:t>9.5</w:t>
            </w:r>
          </w:p>
        </w:tc>
        <w:tc>
          <w:tcPr>
            <w:tcW w:w="2228"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tabs>
                <w:tab w:val="center" w:pos="792"/>
                <w:tab w:val="left" w:pos="5220"/>
                <w:tab w:val="left" w:pos="5400"/>
                <w:tab w:val="left" w:pos="5580"/>
              </w:tabs>
              <w:autoSpaceDE w:val="0"/>
              <w:autoSpaceDN w:val="0"/>
              <w:adjustRightInd w:val="0"/>
              <w:jc w:val="center"/>
              <w:rPr>
                <w:kern w:val="0"/>
                <w:szCs w:val="21"/>
              </w:rPr>
            </w:pPr>
            <w:r w:rsidRPr="007810A0">
              <w:rPr>
                <w:rFonts w:hint="eastAsia"/>
                <w:kern w:val="0"/>
                <w:szCs w:val="21"/>
              </w:rPr>
              <w:t>监督部门</w:t>
            </w:r>
          </w:p>
        </w:tc>
        <w:tc>
          <w:tcPr>
            <w:tcW w:w="662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pStyle w:val="afa"/>
              <w:rPr>
                <w:rFonts w:hAnsi="宋体"/>
                <w:szCs w:val="21"/>
              </w:rPr>
            </w:pPr>
            <w:r w:rsidRPr="007810A0">
              <w:rPr>
                <w:rFonts w:hAnsi="宋体" w:hint="eastAsia"/>
                <w:szCs w:val="21"/>
              </w:rPr>
              <w:t>招标工作将公开接受社会监督。</w:t>
            </w:r>
          </w:p>
          <w:p w:rsidR="00C830E0" w:rsidRPr="007810A0" w:rsidRDefault="00C830E0" w:rsidP="00C830E0">
            <w:pPr>
              <w:pStyle w:val="afa"/>
              <w:rPr>
                <w:kern w:val="0"/>
                <w:szCs w:val="21"/>
              </w:rPr>
            </w:pPr>
            <w:r w:rsidRPr="007810A0">
              <w:rPr>
                <w:rFonts w:hint="eastAsia"/>
                <w:kern w:val="0"/>
                <w:szCs w:val="21"/>
              </w:rPr>
              <w:t>四川</w:t>
            </w:r>
            <w:r w:rsidRPr="007810A0">
              <w:rPr>
                <w:rFonts w:hAnsi="宋体" w:hint="eastAsia"/>
                <w:szCs w:val="21"/>
              </w:rPr>
              <w:t>成渝</w:t>
            </w:r>
            <w:r w:rsidRPr="007810A0">
              <w:rPr>
                <w:rFonts w:hint="eastAsia"/>
                <w:kern w:val="0"/>
                <w:szCs w:val="21"/>
              </w:rPr>
              <w:t>高速公路股份有限公司成渝分公司党委、纪委办</w:t>
            </w:r>
          </w:p>
          <w:p w:rsidR="00C830E0" w:rsidRPr="007810A0" w:rsidRDefault="00C830E0" w:rsidP="00C830E0">
            <w:pPr>
              <w:ind w:firstLine="480"/>
              <w:rPr>
                <w:rFonts w:asciiTheme="minorEastAsia" w:eastAsiaTheme="minorEastAsia" w:hAnsiTheme="minorEastAsia"/>
                <w:bCs/>
                <w:szCs w:val="21"/>
              </w:rPr>
            </w:pPr>
            <w:r w:rsidRPr="007810A0">
              <w:rPr>
                <w:rFonts w:asciiTheme="minorEastAsia" w:eastAsiaTheme="minorEastAsia" w:hAnsiTheme="minorEastAsia" w:hint="eastAsia"/>
                <w:bCs/>
                <w:szCs w:val="21"/>
              </w:rPr>
              <w:t>电</w:t>
            </w:r>
            <w:r w:rsidRPr="007810A0">
              <w:rPr>
                <w:rFonts w:asciiTheme="minorEastAsia" w:eastAsiaTheme="minorEastAsia" w:hAnsiTheme="minorEastAsia"/>
                <w:bCs/>
                <w:szCs w:val="21"/>
              </w:rPr>
              <w:t xml:space="preserve">  </w:t>
            </w:r>
            <w:r w:rsidRPr="007810A0">
              <w:rPr>
                <w:rFonts w:asciiTheme="minorEastAsia" w:eastAsiaTheme="minorEastAsia" w:hAnsiTheme="minorEastAsia" w:hint="eastAsia"/>
                <w:bCs/>
                <w:szCs w:val="21"/>
              </w:rPr>
              <w:t>话：</w:t>
            </w:r>
            <w:r w:rsidRPr="007810A0">
              <w:rPr>
                <w:rFonts w:asciiTheme="minorEastAsia" w:eastAsiaTheme="minorEastAsia" w:hAnsiTheme="minorEastAsia"/>
                <w:bCs/>
                <w:szCs w:val="21"/>
              </w:rPr>
              <w:t>028</w:t>
            </w:r>
            <w:r w:rsidRPr="007810A0">
              <w:rPr>
                <w:rFonts w:asciiTheme="minorEastAsia" w:eastAsiaTheme="minorEastAsia" w:hAnsiTheme="minorEastAsia" w:hint="eastAsia"/>
                <w:bCs/>
                <w:szCs w:val="21"/>
              </w:rPr>
              <w:t>-</w:t>
            </w:r>
            <w:r w:rsidRPr="007810A0">
              <w:rPr>
                <w:rFonts w:asciiTheme="minorEastAsia" w:eastAsiaTheme="minorEastAsia" w:hAnsiTheme="minorEastAsia"/>
                <w:bCs/>
                <w:szCs w:val="21"/>
              </w:rPr>
              <w:t>84727099</w:t>
            </w:r>
          </w:p>
          <w:p w:rsidR="00C830E0" w:rsidRPr="007810A0" w:rsidRDefault="00C830E0" w:rsidP="00C830E0">
            <w:pPr>
              <w:keepNext/>
              <w:keepLines/>
              <w:tabs>
                <w:tab w:val="left" w:pos="720"/>
              </w:tabs>
              <w:spacing w:before="120" w:after="120"/>
              <w:ind w:firstLineChars="200" w:firstLine="420"/>
              <w:outlineLvl w:val="2"/>
              <w:rPr>
                <w:rFonts w:asciiTheme="minorEastAsia" w:eastAsiaTheme="minorEastAsia" w:hAnsiTheme="minorEastAsia"/>
                <w:bCs/>
                <w:szCs w:val="21"/>
              </w:rPr>
            </w:pPr>
            <w:r w:rsidRPr="007810A0">
              <w:rPr>
                <w:rFonts w:asciiTheme="minorEastAsia" w:eastAsiaTheme="minorEastAsia" w:hAnsiTheme="minorEastAsia" w:hint="eastAsia"/>
                <w:bCs/>
                <w:szCs w:val="21"/>
              </w:rPr>
              <w:t>地</w:t>
            </w:r>
            <w:r w:rsidRPr="007810A0">
              <w:rPr>
                <w:rFonts w:asciiTheme="minorEastAsia" w:eastAsiaTheme="minorEastAsia" w:hAnsiTheme="minorEastAsia"/>
                <w:bCs/>
                <w:szCs w:val="21"/>
              </w:rPr>
              <w:t xml:space="preserve">  </w:t>
            </w:r>
            <w:r w:rsidRPr="007810A0">
              <w:rPr>
                <w:rFonts w:asciiTheme="minorEastAsia" w:eastAsiaTheme="minorEastAsia" w:hAnsiTheme="minorEastAsia" w:hint="eastAsia"/>
                <w:bCs/>
                <w:szCs w:val="21"/>
              </w:rPr>
              <w:t>址：成都市成华区迎晖路</w:t>
            </w:r>
            <w:r w:rsidRPr="007810A0">
              <w:rPr>
                <w:rFonts w:asciiTheme="minorEastAsia" w:eastAsiaTheme="minorEastAsia" w:hAnsiTheme="minorEastAsia"/>
                <w:bCs/>
                <w:szCs w:val="21"/>
              </w:rPr>
              <w:t>8</w:t>
            </w:r>
            <w:r w:rsidRPr="007810A0">
              <w:rPr>
                <w:rFonts w:asciiTheme="minorEastAsia" w:eastAsiaTheme="minorEastAsia" w:hAnsiTheme="minorEastAsia" w:hint="eastAsia"/>
                <w:bCs/>
                <w:szCs w:val="21"/>
              </w:rPr>
              <w:t>号</w:t>
            </w:r>
          </w:p>
        </w:tc>
      </w:tr>
    </w:tbl>
    <w:p w:rsidR="00C830E0" w:rsidRPr="007810A0" w:rsidRDefault="00C830E0" w:rsidP="00C830E0"/>
    <w:p w:rsidR="00C830E0" w:rsidRPr="007810A0" w:rsidRDefault="00C830E0" w:rsidP="00C830E0"/>
    <w:p w:rsidR="00C830E0" w:rsidRPr="007810A0" w:rsidRDefault="00C830E0" w:rsidP="00C830E0"/>
    <w:p w:rsidR="00C830E0" w:rsidRPr="007810A0" w:rsidRDefault="00C830E0" w:rsidP="00C830E0"/>
    <w:p w:rsidR="00C830E0" w:rsidRPr="007810A0" w:rsidRDefault="00C830E0" w:rsidP="00C830E0"/>
    <w:p w:rsidR="00C830E0" w:rsidRPr="007810A0" w:rsidRDefault="00C830E0" w:rsidP="00C830E0">
      <w:pPr>
        <w:pStyle w:val="1"/>
        <w:keepNext w:val="0"/>
        <w:widowControl w:val="0"/>
        <w:ind w:left="0" w:firstLine="0"/>
        <w:jc w:val="both"/>
        <w:rPr>
          <w:rFonts w:ascii="方正小标宋简体" w:eastAsia="方正小标宋简体"/>
          <w:sz w:val="44"/>
          <w:szCs w:val="44"/>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Pr="007810A0" w:rsidRDefault="00C830E0" w:rsidP="00C830E0">
      <w:pPr>
        <w:tabs>
          <w:tab w:val="left" w:pos="360"/>
        </w:tabs>
        <w:rPr>
          <w:rFonts w:ascii="宋体" w:hAnsi="宋体"/>
          <w:b/>
          <w:sz w:val="28"/>
          <w:szCs w:val="28"/>
        </w:rPr>
      </w:pPr>
    </w:p>
    <w:p w:rsidR="00C830E0" w:rsidRDefault="00C830E0" w:rsidP="00C830E0">
      <w:pPr>
        <w:tabs>
          <w:tab w:val="left" w:pos="360"/>
        </w:tabs>
        <w:rPr>
          <w:rFonts w:ascii="宋体" w:hAnsi="宋体"/>
          <w:b/>
          <w:sz w:val="28"/>
          <w:szCs w:val="28"/>
        </w:rPr>
      </w:pPr>
    </w:p>
    <w:p w:rsidR="00C830E0" w:rsidRPr="007810A0" w:rsidRDefault="00C830E0" w:rsidP="00C830E0">
      <w:pPr>
        <w:tabs>
          <w:tab w:val="left" w:pos="360"/>
        </w:tabs>
        <w:rPr>
          <w:rFonts w:ascii="宋体" w:hAnsi="宋体"/>
          <w:b/>
          <w:sz w:val="28"/>
          <w:szCs w:val="28"/>
        </w:rPr>
      </w:pPr>
    </w:p>
    <w:p w:rsidR="00C830E0" w:rsidRPr="007810A0" w:rsidRDefault="00C830E0" w:rsidP="00C830E0">
      <w:pPr>
        <w:tabs>
          <w:tab w:val="left" w:pos="360"/>
        </w:tabs>
        <w:ind w:left="360"/>
        <w:jc w:val="center"/>
        <w:rPr>
          <w:rFonts w:ascii="宋体" w:hAnsi="宋体"/>
          <w:b/>
          <w:sz w:val="28"/>
          <w:szCs w:val="28"/>
        </w:rPr>
      </w:pPr>
      <w:r w:rsidRPr="007810A0">
        <w:rPr>
          <w:rFonts w:ascii="宋体" w:hAnsi="宋体" w:hint="eastAsia"/>
          <w:b/>
          <w:sz w:val="28"/>
          <w:szCs w:val="28"/>
        </w:rPr>
        <w:lastRenderedPageBreak/>
        <w:t>附录1 资格审查条件（资质最低要求）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C830E0" w:rsidRPr="007810A0" w:rsidTr="00C830E0">
        <w:trPr>
          <w:trHeight w:val="340"/>
        </w:trPr>
        <w:tc>
          <w:tcPr>
            <w:tcW w:w="9286" w:type="dxa"/>
            <w:vAlign w:val="center"/>
          </w:tcPr>
          <w:p w:rsidR="00C830E0" w:rsidRPr="007810A0" w:rsidRDefault="00C830E0" w:rsidP="00C830E0">
            <w:pPr>
              <w:jc w:val="center"/>
              <w:rPr>
                <w:rFonts w:ascii="宋体" w:hAnsi="宋体"/>
              </w:rPr>
            </w:pPr>
            <w:r w:rsidRPr="007810A0">
              <w:rPr>
                <w:rFonts w:ascii="宋体" w:hAnsi="宋体" w:hint="eastAsia"/>
              </w:rPr>
              <w:t>施工企业资质等级要求</w:t>
            </w:r>
          </w:p>
        </w:tc>
      </w:tr>
      <w:tr w:rsidR="00C830E0" w:rsidRPr="007810A0" w:rsidTr="00C830E0">
        <w:trPr>
          <w:trHeight w:val="800"/>
        </w:trPr>
        <w:tc>
          <w:tcPr>
            <w:tcW w:w="9286" w:type="dxa"/>
            <w:vAlign w:val="center"/>
          </w:tcPr>
          <w:p w:rsidR="00C830E0" w:rsidRDefault="00C830E0" w:rsidP="00C830E0">
            <w:pPr>
              <w:adjustRightInd w:val="0"/>
              <w:snapToGrid w:val="0"/>
              <w:rPr>
                <w:rFonts w:asciiTheme="minorEastAsia" w:eastAsiaTheme="minorEastAsia" w:hAnsiTheme="minorEastAsia"/>
                <w:szCs w:val="21"/>
              </w:rPr>
            </w:pPr>
            <w:r w:rsidRPr="007810A0">
              <w:rPr>
                <w:rFonts w:asciiTheme="minorEastAsia" w:eastAsiaTheme="minorEastAsia" w:hAnsiTheme="minorEastAsia" w:hint="eastAsia"/>
                <w:szCs w:val="21"/>
              </w:rPr>
              <w:t>具有独立法人资格，持有有效的营业执照、安全生产许可证、基本帐户开户许可证；</w:t>
            </w:r>
          </w:p>
          <w:p w:rsidR="00C830E0" w:rsidRPr="007810A0" w:rsidRDefault="00C830E0" w:rsidP="00C830E0">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具有铁路工程施工总承包三级及以上资质</w:t>
            </w:r>
            <w:r w:rsidR="00195092">
              <w:rPr>
                <w:rFonts w:asciiTheme="minorEastAsia" w:eastAsiaTheme="minorEastAsia" w:hAnsiTheme="minorEastAsia" w:hint="eastAsia"/>
                <w:szCs w:val="21"/>
              </w:rPr>
              <w:t>。</w:t>
            </w:r>
          </w:p>
        </w:tc>
      </w:tr>
    </w:tbl>
    <w:p w:rsidR="00C830E0" w:rsidRPr="007810A0" w:rsidRDefault="00C830E0" w:rsidP="00C830E0">
      <w:pPr>
        <w:tabs>
          <w:tab w:val="left" w:pos="360"/>
        </w:tabs>
        <w:spacing w:line="360" w:lineRule="auto"/>
        <w:ind w:left="360"/>
        <w:jc w:val="center"/>
        <w:rPr>
          <w:rFonts w:ascii="宋体" w:hAnsi="宋体"/>
          <w:b/>
          <w:sz w:val="28"/>
          <w:szCs w:val="28"/>
        </w:rPr>
      </w:pPr>
    </w:p>
    <w:p w:rsidR="00C830E0" w:rsidRPr="007810A0" w:rsidRDefault="00C830E0" w:rsidP="00C830E0">
      <w:pPr>
        <w:tabs>
          <w:tab w:val="left" w:pos="360"/>
        </w:tabs>
        <w:jc w:val="center"/>
        <w:rPr>
          <w:rFonts w:ascii="宋体" w:hAnsi="宋体"/>
          <w:b/>
          <w:sz w:val="28"/>
          <w:szCs w:val="28"/>
        </w:rPr>
      </w:pPr>
      <w:r w:rsidRPr="007810A0">
        <w:rPr>
          <w:rFonts w:ascii="宋体" w:hAnsi="宋体" w:hint="eastAsia"/>
          <w:b/>
          <w:sz w:val="28"/>
          <w:szCs w:val="28"/>
        </w:rPr>
        <w:t xml:space="preserve">  附录</w:t>
      </w:r>
      <w:r>
        <w:rPr>
          <w:rFonts w:ascii="宋体" w:hAnsi="宋体" w:hint="eastAsia"/>
          <w:b/>
          <w:sz w:val="28"/>
          <w:szCs w:val="28"/>
        </w:rPr>
        <w:t>2</w:t>
      </w:r>
      <w:r w:rsidRPr="007810A0">
        <w:rPr>
          <w:rFonts w:ascii="宋体" w:hAnsi="宋体" w:hint="eastAsia"/>
          <w:b/>
          <w:sz w:val="28"/>
          <w:szCs w:val="28"/>
        </w:rPr>
        <w:t xml:space="preserve"> 资格审查条件（业绩最低要求）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830E0" w:rsidRPr="007810A0" w:rsidTr="00C830E0">
        <w:trPr>
          <w:trHeight w:val="333"/>
        </w:trPr>
        <w:tc>
          <w:tcPr>
            <w:tcW w:w="9180" w:type="dxa"/>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基本要求</w:t>
            </w:r>
          </w:p>
        </w:tc>
      </w:tr>
      <w:tr w:rsidR="00C830E0" w:rsidRPr="007810A0" w:rsidTr="00C830E0">
        <w:trPr>
          <w:trHeight w:val="423"/>
        </w:trPr>
        <w:tc>
          <w:tcPr>
            <w:tcW w:w="9180" w:type="dxa"/>
            <w:vAlign w:val="center"/>
          </w:tcPr>
          <w:p w:rsidR="00C830E0" w:rsidRDefault="00C830E0" w:rsidP="00C830E0">
            <w:pPr>
              <w:pStyle w:val="aa"/>
              <w:rPr>
                <w:rFonts w:ascii="宋体"/>
              </w:rPr>
            </w:pPr>
            <w:r w:rsidRPr="007810A0">
              <w:rPr>
                <w:rFonts w:ascii="宋体" w:eastAsia="宋体" w:hint="eastAsia"/>
                <w:b w:val="0"/>
                <w:bCs w:val="0"/>
                <w:spacing w:val="0"/>
                <w:sz w:val="21"/>
                <w:szCs w:val="21"/>
              </w:rPr>
              <w:t>近3年</w:t>
            </w:r>
            <w:r>
              <w:rPr>
                <w:rFonts w:ascii="宋体" w:eastAsia="宋体" w:hint="eastAsia"/>
                <w:b w:val="0"/>
                <w:bCs w:val="0"/>
                <w:spacing w:val="0"/>
                <w:sz w:val="21"/>
                <w:szCs w:val="21"/>
              </w:rPr>
              <w:t>（2016年1月至今）</w:t>
            </w:r>
            <w:r w:rsidRPr="007810A0">
              <w:rPr>
                <w:rFonts w:ascii="宋体" w:eastAsia="宋体" w:hint="eastAsia"/>
                <w:b w:val="0"/>
                <w:bCs w:val="0"/>
                <w:spacing w:val="0"/>
                <w:sz w:val="21"/>
                <w:szCs w:val="21"/>
              </w:rPr>
              <w:t>具有</w:t>
            </w:r>
            <w:r>
              <w:rPr>
                <w:rFonts w:ascii="宋体" w:eastAsia="宋体" w:hint="eastAsia"/>
                <w:b w:val="0"/>
                <w:bCs w:val="0"/>
                <w:spacing w:val="0"/>
                <w:sz w:val="21"/>
                <w:szCs w:val="21"/>
              </w:rPr>
              <w:t>铁路工程施工</w:t>
            </w:r>
            <w:r w:rsidRPr="007810A0">
              <w:rPr>
                <w:rFonts w:ascii="宋体" w:eastAsia="宋体" w:hint="eastAsia"/>
                <w:b w:val="0"/>
                <w:bCs w:val="0"/>
                <w:spacing w:val="0"/>
                <w:sz w:val="21"/>
                <w:szCs w:val="21"/>
              </w:rPr>
              <w:t>一个及以上（含已完工及在建项目）</w:t>
            </w:r>
            <w:r w:rsidR="00195092">
              <w:rPr>
                <w:rFonts w:ascii="宋体" w:eastAsia="宋体" w:hint="eastAsia"/>
                <w:b w:val="0"/>
                <w:bCs w:val="0"/>
                <w:spacing w:val="0"/>
                <w:sz w:val="21"/>
                <w:szCs w:val="21"/>
              </w:rPr>
              <w:t>。</w:t>
            </w:r>
          </w:p>
        </w:tc>
      </w:tr>
    </w:tbl>
    <w:p w:rsidR="00C830E0" w:rsidRPr="007810A0" w:rsidRDefault="00C830E0" w:rsidP="00C830E0">
      <w:pPr>
        <w:tabs>
          <w:tab w:val="left" w:pos="360"/>
        </w:tabs>
        <w:spacing w:line="360" w:lineRule="auto"/>
        <w:ind w:leftChars="171" w:left="359" w:firstLineChars="492" w:firstLine="1383"/>
        <w:rPr>
          <w:rFonts w:ascii="宋体" w:hAnsi="宋体"/>
          <w:b/>
          <w:sz w:val="28"/>
          <w:szCs w:val="28"/>
        </w:rPr>
      </w:pPr>
    </w:p>
    <w:p w:rsidR="00C830E0" w:rsidRDefault="00C830E0" w:rsidP="00C830E0">
      <w:pPr>
        <w:widowControl/>
        <w:spacing w:line="320" w:lineRule="atLeast"/>
        <w:jc w:val="center"/>
      </w:pPr>
      <w:r w:rsidRPr="007810A0">
        <w:rPr>
          <w:rFonts w:ascii="宋体" w:hAnsi="宋体" w:cs="宋体" w:hint="eastAsia"/>
          <w:b/>
          <w:bCs/>
          <w:spacing w:val="-20"/>
          <w:kern w:val="0"/>
          <w:sz w:val="28"/>
        </w:rPr>
        <w:t xml:space="preserve"> </w:t>
      </w: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widowControl/>
        <w:spacing w:line="320" w:lineRule="atLeast"/>
        <w:jc w:val="center"/>
      </w:pPr>
    </w:p>
    <w:p w:rsidR="00C830E0" w:rsidRDefault="00C830E0" w:rsidP="00C830E0">
      <w:pPr>
        <w:pStyle w:val="1"/>
        <w:keepNext w:val="0"/>
        <w:widowControl w:val="0"/>
        <w:ind w:left="0" w:firstLine="0"/>
        <w:rPr>
          <w:rFonts w:ascii="方正小标宋简体" w:eastAsia="方正小标宋简体"/>
          <w:sz w:val="44"/>
          <w:szCs w:val="44"/>
        </w:rPr>
      </w:pPr>
    </w:p>
    <w:p w:rsidR="00C830E0" w:rsidRDefault="00C830E0" w:rsidP="00C830E0">
      <w:pPr>
        <w:pStyle w:val="1"/>
        <w:keepNext w:val="0"/>
        <w:widowControl w:val="0"/>
        <w:ind w:left="0" w:firstLine="0"/>
        <w:rPr>
          <w:rFonts w:ascii="方正小标宋简体" w:eastAsia="方正小标宋简体"/>
          <w:sz w:val="44"/>
          <w:szCs w:val="44"/>
        </w:rPr>
      </w:pPr>
    </w:p>
    <w:p w:rsidR="00C830E0" w:rsidRDefault="00C830E0" w:rsidP="00C830E0">
      <w:pPr>
        <w:pStyle w:val="1"/>
        <w:keepNext w:val="0"/>
        <w:widowControl w:val="0"/>
        <w:ind w:left="0" w:firstLine="0"/>
        <w:rPr>
          <w:rFonts w:ascii="方正小标宋简体" w:eastAsia="方正小标宋简体"/>
          <w:sz w:val="44"/>
          <w:szCs w:val="44"/>
        </w:rPr>
      </w:pPr>
    </w:p>
    <w:p w:rsidR="00C830E0" w:rsidRDefault="00C830E0" w:rsidP="00C830E0"/>
    <w:p w:rsidR="00C830E0" w:rsidRP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Pr="007810A0" w:rsidRDefault="00C830E0" w:rsidP="00C830E0">
      <w:pPr>
        <w:pStyle w:val="1"/>
        <w:keepNext w:val="0"/>
        <w:widowControl w:val="0"/>
        <w:ind w:left="0" w:firstLine="0"/>
        <w:rPr>
          <w:rFonts w:ascii="方正小标宋简体" w:eastAsia="方正小标宋简体"/>
          <w:sz w:val="44"/>
          <w:szCs w:val="44"/>
        </w:rPr>
      </w:pPr>
      <w:r w:rsidRPr="007810A0">
        <w:rPr>
          <w:rFonts w:ascii="方正小标宋简体" w:eastAsia="方正小标宋简体" w:hint="eastAsia"/>
          <w:sz w:val="44"/>
          <w:szCs w:val="44"/>
        </w:rPr>
        <w:lastRenderedPageBreak/>
        <w:t>三、评审标准及方法</w:t>
      </w:r>
    </w:p>
    <w:p w:rsidR="00C830E0" w:rsidRPr="007810A0" w:rsidRDefault="00C830E0" w:rsidP="00C830E0">
      <w:pPr>
        <w:rPr>
          <w:b/>
          <w:szCs w:val="21"/>
        </w:rPr>
      </w:pPr>
      <w:r w:rsidRPr="007810A0">
        <w:rPr>
          <w:rFonts w:hint="eastAsia"/>
          <w:b/>
          <w:szCs w:val="21"/>
        </w:rPr>
        <w:t>一、评标办法</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评标采用经评审的最低投标价法，资格后审。双信封形式：其中第一信封采用合格制，第二信封采用经评审的最低投标价法。</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kern w:val="0"/>
          <w:szCs w:val="21"/>
        </w:rPr>
        <w:t>1.</w:t>
      </w:r>
      <w:r w:rsidRPr="007810A0">
        <w:rPr>
          <w:rFonts w:ascii="宋体" w:hAnsi="宋体" w:hint="eastAsia"/>
          <w:kern w:val="0"/>
          <w:szCs w:val="21"/>
        </w:rPr>
        <w:t>评审程序为：</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将分二次启封比选申请人的比选申请文件，第一次启封即开标只开启所有比选申请人的第一信封内容（商务技术文件）。第二次启封经第一信封评审合格的所有比选申请人的第二信封（投标报价文件）。</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kern w:val="0"/>
          <w:szCs w:val="21"/>
        </w:rPr>
        <w:t>2.</w:t>
      </w:r>
      <w:r w:rsidRPr="007810A0">
        <w:rPr>
          <w:rFonts w:ascii="宋体" w:hAnsi="宋体" w:hint="eastAsia"/>
          <w:kern w:val="0"/>
          <w:szCs w:val="21"/>
        </w:rPr>
        <w:t>第一信封（采用合格制）：</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1</w:t>
      </w:r>
      <w:r w:rsidRPr="007810A0">
        <w:rPr>
          <w:rFonts w:ascii="宋体" w:hAnsi="宋体" w:hint="eastAsia"/>
          <w:kern w:val="0"/>
          <w:szCs w:val="21"/>
        </w:rPr>
        <w:t>）对比选申请文件进行评审（含形式评审、资格审查、响应性评审）；</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2</w:t>
      </w:r>
      <w:r w:rsidRPr="007810A0">
        <w:rPr>
          <w:rFonts w:ascii="宋体" w:hAnsi="宋体" w:hint="eastAsia"/>
          <w:kern w:val="0"/>
          <w:szCs w:val="21"/>
        </w:rPr>
        <w:t>）比选申请文件第一信封评审结果：认定通过或不通过。</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kern w:val="0"/>
          <w:szCs w:val="21"/>
        </w:rPr>
        <w:t>3.</w:t>
      </w:r>
      <w:r w:rsidRPr="007810A0">
        <w:rPr>
          <w:rFonts w:ascii="宋体" w:hAnsi="宋体" w:hint="eastAsia"/>
          <w:kern w:val="0"/>
          <w:szCs w:val="21"/>
        </w:rPr>
        <w:t>所有通过第一信封（商务和技术文件）评审的比选申请文件（不限通过家数），均进入第二信封评审。第二信封开标程序按本比选文件比选申请人须知前附表第</w:t>
      </w:r>
      <w:r w:rsidRPr="007810A0">
        <w:rPr>
          <w:rFonts w:ascii="宋体" w:hAnsi="宋体"/>
          <w:kern w:val="0"/>
          <w:szCs w:val="21"/>
        </w:rPr>
        <w:t>5.2.4</w:t>
      </w:r>
      <w:r w:rsidRPr="007810A0">
        <w:rPr>
          <w:rFonts w:ascii="宋体" w:hAnsi="宋体" w:hint="eastAsia"/>
          <w:kern w:val="0"/>
          <w:szCs w:val="21"/>
        </w:rPr>
        <w:t>款执行。</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kern w:val="0"/>
          <w:szCs w:val="21"/>
        </w:rPr>
        <w:t>4.</w:t>
      </w:r>
      <w:r w:rsidRPr="007810A0">
        <w:rPr>
          <w:rFonts w:ascii="宋体" w:hAnsi="宋体" w:hint="eastAsia"/>
          <w:kern w:val="0"/>
          <w:szCs w:val="21"/>
        </w:rPr>
        <w:t>第二信封（采用经评审的最低投标价法）：</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1</w:t>
      </w:r>
      <w:r w:rsidRPr="007810A0">
        <w:rPr>
          <w:rFonts w:ascii="宋体" w:hAnsi="宋体" w:hint="eastAsia"/>
          <w:kern w:val="0"/>
          <w:szCs w:val="21"/>
        </w:rPr>
        <w:t>）对比选申请文件进行评审（含形式评审与响应性评审）；</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2</w:t>
      </w:r>
      <w:r w:rsidRPr="007810A0">
        <w:rPr>
          <w:rFonts w:ascii="宋体" w:hAnsi="宋体" w:hint="eastAsia"/>
          <w:kern w:val="0"/>
          <w:szCs w:val="21"/>
        </w:rPr>
        <w:t>）算术性校核；</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3</w:t>
      </w:r>
      <w:r w:rsidRPr="007810A0">
        <w:rPr>
          <w:rFonts w:ascii="宋体" w:hAnsi="宋体" w:hint="eastAsia"/>
          <w:kern w:val="0"/>
          <w:szCs w:val="21"/>
        </w:rPr>
        <w:t>）详细评审；</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4</w:t>
      </w:r>
      <w:r w:rsidRPr="007810A0">
        <w:rPr>
          <w:rFonts w:ascii="宋体" w:hAnsi="宋体" w:hint="eastAsia"/>
          <w:kern w:val="0"/>
          <w:szCs w:val="21"/>
        </w:rPr>
        <w:t>）澄清与核实（如有）；</w:t>
      </w:r>
      <w:r w:rsidRPr="007810A0">
        <w:rPr>
          <w:rFonts w:ascii="宋体" w:hAnsi="宋体"/>
          <w:kern w:val="0"/>
          <w:szCs w:val="21"/>
        </w:rPr>
        <w:t xml:space="preserve">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w:t>
      </w:r>
      <w:r w:rsidRPr="007810A0">
        <w:rPr>
          <w:rFonts w:ascii="宋体" w:hAnsi="宋体"/>
          <w:kern w:val="0"/>
          <w:szCs w:val="21"/>
        </w:rPr>
        <w:t>5</w:t>
      </w:r>
      <w:r w:rsidRPr="007810A0">
        <w:rPr>
          <w:rFonts w:ascii="宋体" w:hAnsi="宋体" w:hint="eastAsia"/>
          <w:kern w:val="0"/>
          <w:szCs w:val="21"/>
        </w:rPr>
        <w:t>）推荐中标候选人。</w:t>
      </w:r>
    </w:p>
    <w:p w:rsidR="00C830E0" w:rsidRPr="007810A0" w:rsidRDefault="00C830E0" w:rsidP="00C830E0">
      <w:pPr>
        <w:pStyle w:val="afa"/>
        <w:ind w:firstLineChars="147" w:firstLine="310"/>
        <w:rPr>
          <w:rFonts w:ascii="Times New Roman" w:hAnsi="Times New Roman"/>
          <w:b/>
          <w:szCs w:val="21"/>
        </w:rPr>
      </w:pPr>
      <w:r w:rsidRPr="007810A0">
        <w:rPr>
          <w:rFonts w:ascii="黑体" w:eastAsia="黑体" w:hAnsi="Times New Roman" w:hint="eastAsia"/>
          <w:b/>
          <w:szCs w:val="21"/>
        </w:rPr>
        <w:t>二</w:t>
      </w:r>
      <w:r w:rsidRPr="007810A0">
        <w:rPr>
          <w:rFonts w:ascii="Times New Roman" w:hAnsi="Times New Roman" w:hint="eastAsia"/>
          <w:b/>
          <w:szCs w:val="21"/>
        </w:rPr>
        <w:t>、第一信封资格审查：</w:t>
      </w:r>
    </w:p>
    <w:p w:rsidR="00C830E0" w:rsidRPr="004A5EA5" w:rsidRDefault="00C830E0" w:rsidP="00C830E0">
      <w:pPr>
        <w:tabs>
          <w:tab w:val="left" w:pos="5220"/>
          <w:tab w:val="left" w:pos="5400"/>
          <w:tab w:val="left" w:pos="5580"/>
        </w:tabs>
        <w:autoSpaceDE w:val="0"/>
        <w:autoSpaceDN w:val="0"/>
        <w:ind w:firstLineChars="200" w:firstLine="420"/>
        <w:rPr>
          <w:rFonts w:ascii="宋体" w:hAnsi="宋体"/>
          <w:kern w:val="0"/>
          <w:szCs w:val="21"/>
          <w:highlight w:val="yellow"/>
        </w:rPr>
      </w:pPr>
      <w:r w:rsidRPr="004A5EA5">
        <w:rPr>
          <w:rFonts w:ascii="宋体" w:hAnsi="宋体" w:hint="eastAsia"/>
          <w:kern w:val="0"/>
          <w:szCs w:val="21"/>
          <w:highlight w:val="yellow"/>
        </w:rPr>
        <w:t>1.</w:t>
      </w:r>
      <w:r w:rsidRPr="004A5EA5">
        <w:rPr>
          <w:rFonts w:ascii="宋体" w:hAnsi="宋体"/>
          <w:kern w:val="0"/>
          <w:szCs w:val="21"/>
          <w:highlight w:val="yellow"/>
        </w:rPr>
        <w:t>比选申请人的资质证书有效且等级符合第二章</w:t>
      </w:r>
      <w:r w:rsidRPr="004A5EA5">
        <w:rPr>
          <w:rFonts w:ascii="宋体" w:hAnsi="宋体" w:hint="eastAsia"/>
          <w:kern w:val="0"/>
          <w:szCs w:val="21"/>
          <w:highlight w:val="yellow"/>
        </w:rPr>
        <w:t>“</w:t>
      </w:r>
      <w:r w:rsidRPr="004A5EA5">
        <w:rPr>
          <w:rFonts w:ascii="宋体" w:hAnsi="宋体"/>
          <w:kern w:val="0"/>
          <w:szCs w:val="21"/>
          <w:highlight w:val="yellow"/>
        </w:rPr>
        <w:t>比选申请人须知前附表”附录 1 的规定；</w:t>
      </w:r>
    </w:p>
    <w:p w:rsidR="00C830E0" w:rsidRPr="004A5EA5" w:rsidRDefault="00C830E0" w:rsidP="00C830E0">
      <w:pPr>
        <w:tabs>
          <w:tab w:val="left" w:pos="5220"/>
          <w:tab w:val="left" w:pos="5400"/>
          <w:tab w:val="left" w:pos="5580"/>
        </w:tabs>
        <w:autoSpaceDE w:val="0"/>
        <w:autoSpaceDN w:val="0"/>
        <w:ind w:firstLineChars="200" w:firstLine="420"/>
        <w:rPr>
          <w:rFonts w:ascii="宋体" w:hAnsi="宋体"/>
          <w:kern w:val="0"/>
          <w:szCs w:val="21"/>
          <w:highlight w:val="yellow"/>
        </w:rPr>
      </w:pPr>
      <w:r>
        <w:rPr>
          <w:rFonts w:ascii="宋体" w:hAnsi="宋体" w:hint="eastAsia"/>
          <w:kern w:val="0"/>
          <w:szCs w:val="21"/>
          <w:highlight w:val="yellow"/>
        </w:rPr>
        <w:t>2</w:t>
      </w:r>
      <w:r w:rsidRPr="004A5EA5">
        <w:rPr>
          <w:rFonts w:ascii="宋体" w:hAnsi="宋体" w:hint="eastAsia"/>
          <w:kern w:val="0"/>
          <w:szCs w:val="21"/>
          <w:highlight w:val="yellow"/>
        </w:rPr>
        <w:t>.比选申请人的业绩符合第二章“比选申请人</w:t>
      </w:r>
      <w:r w:rsidRPr="004A5EA5">
        <w:rPr>
          <w:rFonts w:ascii="宋体" w:hAnsi="宋体"/>
          <w:kern w:val="0"/>
          <w:szCs w:val="21"/>
          <w:highlight w:val="yellow"/>
        </w:rPr>
        <w:t>须知前附表</w:t>
      </w:r>
      <w:r w:rsidRPr="004A5EA5">
        <w:rPr>
          <w:rFonts w:ascii="宋体" w:hAnsi="宋体" w:hint="eastAsia"/>
          <w:kern w:val="0"/>
          <w:szCs w:val="21"/>
          <w:highlight w:val="yellow"/>
        </w:rPr>
        <w:t>”</w:t>
      </w:r>
      <w:r w:rsidRPr="004A5EA5">
        <w:rPr>
          <w:rFonts w:ascii="宋体" w:hAnsi="宋体"/>
          <w:kern w:val="0"/>
          <w:szCs w:val="21"/>
          <w:highlight w:val="yellow"/>
        </w:rPr>
        <w:t>附录</w:t>
      </w:r>
      <w:r>
        <w:rPr>
          <w:rFonts w:ascii="宋体" w:hAnsi="宋体" w:hint="eastAsia"/>
          <w:kern w:val="0"/>
          <w:szCs w:val="21"/>
          <w:highlight w:val="yellow"/>
        </w:rPr>
        <w:t>2</w:t>
      </w:r>
      <w:r w:rsidRPr="004A5EA5">
        <w:rPr>
          <w:rFonts w:ascii="宋体" w:hAnsi="宋体"/>
          <w:kern w:val="0"/>
          <w:szCs w:val="21"/>
          <w:highlight w:val="yellow"/>
        </w:rPr>
        <w:t xml:space="preserve"> 的规定</w:t>
      </w:r>
      <w:r w:rsidR="00195092">
        <w:rPr>
          <w:rFonts w:ascii="宋体" w:hAnsi="宋体" w:hint="eastAsia"/>
          <w:kern w:val="0"/>
          <w:szCs w:val="21"/>
          <w:highlight w:val="yellow"/>
        </w:rPr>
        <w:t>。</w:t>
      </w:r>
    </w:p>
    <w:p w:rsidR="00C830E0" w:rsidRPr="007810A0" w:rsidRDefault="00C830E0" w:rsidP="00C830E0">
      <w:pPr>
        <w:pStyle w:val="afa"/>
        <w:ind w:firstLineChars="200" w:firstLine="422"/>
        <w:rPr>
          <w:rFonts w:ascii="宋体" w:hAnsi="宋体"/>
          <w:b/>
          <w:kern w:val="0"/>
          <w:szCs w:val="21"/>
        </w:rPr>
      </w:pPr>
      <w:r w:rsidRPr="007810A0">
        <w:rPr>
          <w:rFonts w:ascii="宋体" w:hAnsi="宋体" w:hint="eastAsia"/>
          <w:b/>
          <w:kern w:val="0"/>
          <w:szCs w:val="21"/>
        </w:rPr>
        <w:t>三、第一信封详细审查</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1.</w:t>
      </w:r>
      <w:r w:rsidRPr="007810A0">
        <w:rPr>
          <w:rFonts w:ascii="宋体" w:hAnsi="宋体"/>
          <w:kern w:val="0"/>
          <w:szCs w:val="21"/>
        </w:rPr>
        <w:t xml:space="preserve">比选申请文件中的重要内容（如投标函、法定代表人身份证明或法定代表人的授权委托书、投标保证金、承诺书）按照比选文件规定的格式、内容和要求编制，关键字迹、印章清晰可辨；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2.</w:t>
      </w:r>
      <w:r w:rsidRPr="007810A0">
        <w:rPr>
          <w:rFonts w:ascii="宋体" w:hAnsi="宋体"/>
          <w:kern w:val="0"/>
          <w:szCs w:val="21"/>
        </w:rPr>
        <w:t xml:space="preserve">比选申请文件上法定代表人或其委托代理人的签字、比选申请人的单位章齐全，符合比选文件规定； </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3.</w:t>
      </w:r>
      <w:r w:rsidRPr="007810A0">
        <w:rPr>
          <w:rFonts w:ascii="宋体" w:hAnsi="宋体"/>
          <w:kern w:val="0"/>
          <w:szCs w:val="21"/>
        </w:rPr>
        <w:t>比选申请人按照第二章“比选申请人须知”第</w:t>
      </w: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kern w:val="0"/>
            <w:szCs w:val="21"/>
          </w:rPr>
          <w:t>3.4.1</w:t>
        </w:r>
      </w:smartTag>
      <w:r w:rsidRPr="007810A0">
        <w:rPr>
          <w:rFonts w:ascii="宋体" w:hAnsi="宋体"/>
          <w:kern w:val="0"/>
          <w:szCs w:val="21"/>
        </w:rPr>
        <w:t>项和第3.4.2项规定的金额、形式、时效、内容等要求提供了投标担保；</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4.</w:t>
      </w:r>
      <w:r w:rsidRPr="007810A0">
        <w:rPr>
          <w:rFonts w:ascii="宋体" w:hAnsi="宋体"/>
          <w:kern w:val="0"/>
          <w:szCs w:val="21"/>
        </w:rPr>
        <w:t>比选申请人按照第二章“比选申请人须知”第</w:t>
      </w: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kern w:val="0"/>
            <w:szCs w:val="21"/>
          </w:rPr>
          <w:t>3.7.4</w:t>
        </w:r>
      </w:smartTag>
      <w:r w:rsidRPr="007810A0">
        <w:rPr>
          <w:rFonts w:ascii="宋体" w:hAnsi="宋体"/>
          <w:kern w:val="0"/>
          <w:szCs w:val="21"/>
        </w:rPr>
        <w:t>项的规定，提供了法定代表人的授权委托书或法定代表人身份证明</w:t>
      </w:r>
      <w:r>
        <w:rPr>
          <w:rFonts w:ascii="宋体" w:hAnsi="宋体" w:hint="eastAsia"/>
          <w:kern w:val="0"/>
          <w:szCs w:val="21"/>
        </w:rPr>
        <w:t>；</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5.</w:t>
      </w:r>
      <w:r w:rsidRPr="007810A0">
        <w:rPr>
          <w:rFonts w:ascii="宋体" w:hAnsi="宋体"/>
          <w:kern w:val="0"/>
          <w:szCs w:val="21"/>
        </w:rPr>
        <w:t>比选申请文件第一信封未出现有关投标报价的内容；</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6.</w:t>
      </w:r>
      <w:r w:rsidRPr="007810A0">
        <w:rPr>
          <w:rFonts w:ascii="宋体" w:hAnsi="宋体"/>
          <w:kern w:val="0"/>
          <w:szCs w:val="21"/>
        </w:rPr>
        <w:t>比选申请文件没有对比选人的权利提出削弱性或限制性要求，没有对比选申请人的责任和义务提出实质性修改；</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7.</w:t>
      </w:r>
      <w:r w:rsidRPr="007810A0">
        <w:rPr>
          <w:rFonts w:ascii="宋体" w:hAnsi="宋体"/>
          <w:kern w:val="0"/>
          <w:szCs w:val="21"/>
        </w:rPr>
        <w:t>比选申请人未提供虚假资料；</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8.</w:t>
      </w:r>
      <w:r w:rsidRPr="007810A0">
        <w:rPr>
          <w:rFonts w:ascii="宋体" w:hAnsi="宋体"/>
          <w:kern w:val="0"/>
          <w:szCs w:val="21"/>
        </w:rPr>
        <w:t>比选申请文件未附有比选人不能接受的条件；</w:t>
      </w:r>
    </w:p>
    <w:p w:rsidR="00C830E0" w:rsidRPr="007810A0" w:rsidRDefault="00C830E0" w:rsidP="00C830E0">
      <w:pPr>
        <w:pStyle w:val="afa"/>
        <w:ind w:firstLineChars="200" w:firstLine="420"/>
        <w:rPr>
          <w:rFonts w:ascii="宋体" w:hAnsi="宋体"/>
          <w:kern w:val="0"/>
          <w:szCs w:val="21"/>
        </w:rPr>
      </w:pPr>
      <w:r w:rsidRPr="007810A0">
        <w:rPr>
          <w:rFonts w:ascii="宋体" w:hAnsi="宋体" w:hint="eastAsia"/>
          <w:kern w:val="0"/>
          <w:szCs w:val="21"/>
        </w:rPr>
        <w:t>9.</w:t>
      </w:r>
      <w:r w:rsidRPr="007810A0">
        <w:rPr>
          <w:rFonts w:ascii="宋体" w:hAnsi="宋体"/>
          <w:kern w:val="0"/>
          <w:szCs w:val="21"/>
        </w:rPr>
        <w:t>外层封套上标注的所投项目、标段名称与内装比选申请文件所投项目标段一致</w:t>
      </w:r>
    </w:p>
    <w:p w:rsidR="00C830E0" w:rsidRPr="007810A0" w:rsidRDefault="00C830E0" w:rsidP="00C830E0">
      <w:pPr>
        <w:pStyle w:val="afa"/>
        <w:ind w:firstLineChars="200" w:firstLine="422"/>
        <w:rPr>
          <w:rFonts w:ascii="Times New Roman" w:hAnsi="Times New Roman"/>
          <w:b/>
          <w:szCs w:val="21"/>
        </w:rPr>
      </w:pPr>
      <w:r w:rsidRPr="007810A0">
        <w:rPr>
          <w:rFonts w:ascii="Times New Roman" w:hAnsi="Times New Roman" w:hint="eastAsia"/>
          <w:b/>
          <w:szCs w:val="21"/>
        </w:rPr>
        <w:t>四、第二信封详细审查</w:t>
      </w:r>
    </w:p>
    <w:p w:rsidR="00C830E0" w:rsidRPr="007810A0" w:rsidRDefault="00C830E0" w:rsidP="00C830E0">
      <w:pPr>
        <w:tabs>
          <w:tab w:val="left" w:pos="5220"/>
          <w:tab w:val="left" w:pos="5400"/>
          <w:tab w:val="left" w:pos="5580"/>
        </w:tabs>
        <w:autoSpaceDE w:val="0"/>
        <w:autoSpaceDN w:val="0"/>
        <w:adjustRightInd w:val="0"/>
        <w:ind w:firstLineChars="200" w:firstLine="420"/>
        <w:jc w:val="left"/>
        <w:rPr>
          <w:rFonts w:ascii="宋体" w:hAnsi="宋体"/>
          <w:kern w:val="0"/>
          <w:szCs w:val="21"/>
        </w:rPr>
      </w:pPr>
      <w:r w:rsidRPr="007810A0">
        <w:rPr>
          <w:rFonts w:ascii="宋体" w:hAnsi="宋体"/>
          <w:kern w:val="0"/>
          <w:szCs w:val="21"/>
        </w:rPr>
        <w:t>1.</w:t>
      </w:r>
      <w:r w:rsidRPr="007810A0">
        <w:rPr>
          <w:rFonts w:ascii="宋体" w:hAnsi="宋体" w:hint="eastAsia"/>
          <w:kern w:val="0"/>
          <w:szCs w:val="21"/>
        </w:rPr>
        <w:t xml:space="preserve">第二信封（报价文件）按照比选文件规定的格式、内容填写，关键字迹、印章清晰可辨，内容齐全完整； </w:t>
      </w:r>
    </w:p>
    <w:p w:rsidR="00C830E0" w:rsidRPr="007810A0" w:rsidRDefault="00C830E0" w:rsidP="00C830E0">
      <w:pPr>
        <w:tabs>
          <w:tab w:val="left" w:pos="5220"/>
          <w:tab w:val="left" w:pos="5400"/>
          <w:tab w:val="left" w:pos="5580"/>
        </w:tabs>
        <w:autoSpaceDE w:val="0"/>
        <w:autoSpaceDN w:val="0"/>
        <w:adjustRightInd w:val="0"/>
        <w:ind w:firstLineChars="200" w:firstLine="420"/>
        <w:jc w:val="left"/>
        <w:rPr>
          <w:rFonts w:ascii="宋体" w:hAnsi="宋体"/>
          <w:kern w:val="0"/>
          <w:szCs w:val="21"/>
        </w:rPr>
      </w:pPr>
      <w:r w:rsidRPr="007810A0">
        <w:rPr>
          <w:rFonts w:ascii="宋体" w:hAnsi="宋体"/>
          <w:kern w:val="0"/>
          <w:szCs w:val="21"/>
        </w:rPr>
        <w:t>2.</w:t>
      </w:r>
      <w:r w:rsidRPr="007810A0">
        <w:rPr>
          <w:rFonts w:ascii="宋体" w:hAnsi="宋体" w:hint="eastAsia"/>
          <w:kern w:val="0"/>
          <w:szCs w:val="21"/>
        </w:rPr>
        <w:t xml:space="preserve"> 第二信封（报价文件）中法定代表人或其委托代理人的签字、比选申请人的单位章齐全，符合比选文件规定； </w:t>
      </w:r>
    </w:p>
    <w:p w:rsidR="00C830E0" w:rsidRPr="007810A0" w:rsidRDefault="00C830E0" w:rsidP="00C830E0">
      <w:pPr>
        <w:tabs>
          <w:tab w:val="left" w:pos="5220"/>
          <w:tab w:val="left" w:pos="5400"/>
          <w:tab w:val="left" w:pos="5580"/>
        </w:tabs>
        <w:autoSpaceDE w:val="0"/>
        <w:autoSpaceDN w:val="0"/>
        <w:adjustRightInd w:val="0"/>
        <w:ind w:firstLineChars="200" w:firstLine="420"/>
        <w:jc w:val="left"/>
        <w:rPr>
          <w:rFonts w:ascii="宋体" w:hAnsi="宋体"/>
          <w:kern w:val="0"/>
          <w:szCs w:val="21"/>
        </w:rPr>
      </w:pPr>
      <w:r w:rsidRPr="007810A0">
        <w:rPr>
          <w:rFonts w:ascii="宋体" w:hAnsi="宋体" w:hint="eastAsia"/>
          <w:kern w:val="0"/>
          <w:szCs w:val="21"/>
        </w:rPr>
        <w:t>3.在报价函上填写了投标总价（包</w:t>
      </w:r>
      <w:r>
        <w:rPr>
          <w:rFonts w:ascii="宋体" w:hAnsi="宋体" w:hint="eastAsia"/>
          <w:kern w:val="0"/>
          <w:szCs w:val="21"/>
        </w:rPr>
        <w:t>括大写金额和小写金额），投标总价不高于比选人公布的最高投标限价，</w:t>
      </w:r>
      <w:r w:rsidRPr="007810A0">
        <w:rPr>
          <w:rFonts w:ascii="宋体" w:hAnsi="宋体" w:hint="eastAsia"/>
          <w:kern w:val="0"/>
          <w:szCs w:val="21"/>
        </w:rPr>
        <w:t>且报价唯一；</w:t>
      </w:r>
    </w:p>
    <w:p w:rsidR="00C830E0" w:rsidRPr="007810A0" w:rsidRDefault="00C830E0" w:rsidP="00C830E0">
      <w:pPr>
        <w:tabs>
          <w:tab w:val="left" w:pos="5220"/>
          <w:tab w:val="left" w:pos="5400"/>
          <w:tab w:val="left" w:pos="5580"/>
        </w:tabs>
        <w:autoSpaceDE w:val="0"/>
        <w:autoSpaceDN w:val="0"/>
        <w:adjustRightInd w:val="0"/>
        <w:ind w:firstLineChars="200" w:firstLine="420"/>
        <w:jc w:val="left"/>
        <w:rPr>
          <w:rFonts w:ascii="宋体" w:hAnsi="宋体"/>
          <w:kern w:val="0"/>
          <w:szCs w:val="21"/>
        </w:rPr>
      </w:pPr>
      <w:r w:rsidRPr="007810A0">
        <w:rPr>
          <w:rFonts w:ascii="宋体" w:hAnsi="宋体" w:hint="eastAsia"/>
          <w:kern w:val="0"/>
          <w:szCs w:val="21"/>
        </w:rPr>
        <w:lastRenderedPageBreak/>
        <w:t>4. 投标报价函及报价文件未附有比选人不能接受的条件；</w:t>
      </w:r>
    </w:p>
    <w:p w:rsidR="00C830E0" w:rsidRPr="007810A0" w:rsidRDefault="00C830E0" w:rsidP="00C830E0">
      <w:pPr>
        <w:tabs>
          <w:tab w:val="left" w:pos="5220"/>
          <w:tab w:val="left" w:pos="5400"/>
          <w:tab w:val="left" w:pos="5580"/>
        </w:tabs>
        <w:autoSpaceDE w:val="0"/>
        <w:autoSpaceDN w:val="0"/>
        <w:adjustRightInd w:val="0"/>
        <w:ind w:firstLineChars="200" w:firstLine="420"/>
        <w:jc w:val="left"/>
        <w:rPr>
          <w:rFonts w:ascii="宋体" w:hAnsi="宋体"/>
          <w:kern w:val="0"/>
          <w:szCs w:val="21"/>
        </w:rPr>
      </w:pPr>
      <w:r w:rsidRPr="007810A0">
        <w:rPr>
          <w:rFonts w:ascii="宋体" w:hAnsi="宋体" w:hint="eastAsia"/>
          <w:kern w:val="0"/>
          <w:szCs w:val="21"/>
        </w:rPr>
        <w:t>5</w:t>
      </w:r>
      <w:r w:rsidRPr="007810A0">
        <w:rPr>
          <w:rFonts w:ascii="宋体" w:hAnsi="宋体"/>
          <w:kern w:val="0"/>
          <w:szCs w:val="21"/>
        </w:rPr>
        <w:t>.</w:t>
      </w:r>
      <w:r w:rsidRPr="007810A0">
        <w:rPr>
          <w:rFonts w:ascii="宋体" w:hAnsi="宋体" w:hint="eastAsia"/>
          <w:kern w:val="0"/>
          <w:szCs w:val="21"/>
        </w:rPr>
        <w:t>外层封套上标注的所投项目、标段名称与内装比选申请文件所投项目标段一致</w:t>
      </w:r>
      <w:r>
        <w:rPr>
          <w:rFonts w:ascii="宋体" w:hAnsi="宋体" w:hint="eastAsia"/>
          <w:kern w:val="0"/>
          <w:szCs w:val="21"/>
        </w:rPr>
        <w:t>。</w:t>
      </w:r>
    </w:p>
    <w:p w:rsidR="00C830E0" w:rsidRPr="007810A0" w:rsidRDefault="00C830E0" w:rsidP="00C830E0">
      <w:pPr>
        <w:pStyle w:val="afa"/>
        <w:ind w:firstLineChars="200" w:firstLine="422"/>
        <w:rPr>
          <w:rFonts w:ascii="Times New Roman" w:hAnsi="Times New Roman"/>
          <w:b/>
          <w:szCs w:val="21"/>
        </w:rPr>
      </w:pPr>
      <w:r w:rsidRPr="007810A0">
        <w:rPr>
          <w:rFonts w:ascii="Times New Roman" w:hAnsi="Times New Roman" w:hint="eastAsia"/>
          <w:b/>
          <w:szCs w:val="21"/>
        </w:rPr>
        <w:t>五、算术性修正：</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对通过初步评审的报价文件进行算术性修正，算术性修正的原则如下：</w:t>
      </w:r>
    </w:p>
    <w:p w:rsidR="00C830E0" w:rsidRDefault="00C830E0" w:rsidP="00C830E0">
      <w:pPr>
        <w:tabs>
          <w:tab w:val="left" w:pos="5220"/>
          <w:tab w:val="left" w:pos="5400"/>
          <w:tab w:val="left" w:pos="5580"/>
        </w:tabs>
        <w:autoSpaceDE w:val="0"/>
        <w:autoSpaceDN w:val="0"/>
        <w:ind w:firstLineChars="200" w:firstLine="420"/>
        <w:rPr>
          <w:rFonts w:ascii="宋体" w:hAnsiTheme="minorHAnsi" w:cs="宋体"/>
          <w:kern w:val="0"/>
          <w:szCs w:val="21"/>
        </w:rPr>
      </w:pPr>
      <w:r>
        <w:rPr>
          <w:rFonts w:ascii="宋体" w:hAnsiTheme="minorHAnsi" w:cs="宋体" w:hint="eastAsia"/>
          <w:kern w:val="0"/>
          <w:szCs w:val="21"/>
        </w:rPr>
        <w:t>1.投标文件中的大写金额与小写金额不一致的，以大写金额为准。</w:t>
      </w:r>
    </w:p>
    <w:p w:rsidR="00C830E0" w:rsidRDefault="00C830E0" w:rsidP="00C830E0">
      <w:pPr>
        <w:autoSpaceDE w:val="0"/>
        <w:autoSpaceDN w:val="0"/>
        <w:adjustRightInd w:val="0"/>
        <w:ind w:firstLineChars="200" w:firstLine="420"/>
        <w:jc w:val="left"/>
        <w:rPr>
          <w:rFonts w:ascii="宋体" w:hAnsiTheme="minorHAnsi" w:cs="宋体"/>
          <w:kern w:val="0"/>
          <w:szCs w:val="21"/>
        </w:rPr>
      </w:pPr>
      <w:r w:rsidRPr="007810A0">
        <w:rPr>
          <w:rFonts w:ascii="宋体" w:hAnsi="宋体" w:hint="eastAsia"/>
          <w:kern w:val="0"/>
          <w:szCs w:val="21"/>
        </w:rPr>
        <w:t>2.</w:t>
      </w:r>
      <w:r w:rsidRPr="006345D9">
        <w:rPr>
          <w:rFonts w:ascii="宋体" w:hAnsiTheme="minorHAnsi" w:cs="宋体" w:hint="eastAsia"/>
          <w:kern w:val="0"/>
          <w:szCs w:val="21"/>
        </w:rPr>
        <w:t xml:space="preserve"> </w:t>
      </w:r>
      <w:r>
        <w:rPr>
          <w:rFonts w:ascii="宋体" w:hAnsiTheme="minorHAnsi" w:cs="宋体" w:hint="eastAsia"/>
          <w:kern w:val="0"/>
          <w:szCs w:val="21"/>
        </w:rPr>
        <w:t>工程量清单中的其他内容报价有错误的，评标阶段不作修正，在签订合同时以投标报价函</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Pr>
          <w:rFonts w:ascii="宋体" w:hAnsiTheme="minorHAnsi" w:cs="宋体" w:hint="eastAsia"/>
          <w:kern w:val="0"/>
          <w:szCs w:val="21"/>
        </w:rPr>
        <w:t>中的大写金额为准，按投标人须知前附表第</w:t>
      </w:r>
      <w:r>
        <w:rPr>
          <w:rFonts w:ascii="宋体" w:hAnsiTheme="minorHAnsi" w:cs="宋体"/>
          <w:kern w:val="0"/>
          <w:szCs w:val="21"/>
        </w:rPr>
        <w:t>7.</w:t>
      </w:r>
      <w:r>
        <w:rPr>
          <w:rFonts w:ascii="宋体" w:hAnsiTheme="minorHAnsi" w:cs="宋体" w:hint="eastAsia"/>
          <w:kern w:val="0"/>
          <w:szCs w:val="21"/>
        </w:rPr>
        <w:t>4</w:t>
      </w:r>
      <w:r>
        <w:rPr>
          <w:rFonts w:ascii="宋体" w:hAnsiTheme="minorHAnsi" w:cs="宋体"/>
          <w:kern w:val="0"/>
          <w:szCs w:val="21"/>
        </w:rPr>
        <w:t>.</w:t>
      </w:r>
      <w:r>
        <w:rPr>
          <w:rFonts w:ascii="宋体" w:hAnsiTheme="minorHAnsi" w:cs="宋体" w:hint="eastAsia"/>
          <w:kern w:val="0"/>
          <w:szCs w:val="21"/>
        </w:rPr>
        <w:t>3项规定修正。</w:t>
      </w:r>
    </w:p>
    <w:p w:rsidR="00C830E0" w:rsidRPr="007810A0" w:rsidRDefault="00C830E0" w:rsidP="00C830E0">
      <w:pPr>
        <w:pStyle w:val="afa"/>
        <w:ind w:firstLineChars="200" w:firstLine="422"/>
        <w:rPr>
          <w:rFonts w:ascii="Times New Roman" w:hAnsi="Times New Roman"/>
          <w:b/>
          <w:szCs w:val="21"/>
        </w:rPr>
      </w:pPr>
      <w:r w:rsidRPr="007810A0">
        <w:rPr>
          <w:rFonts w:ascii="Times New Roman" w:hAnsi="Times New Roman" w:hint="eastAsia"/>
          <w:b/>
          <w:szCs w:val="21"/>
        </w:rPr>
        <w:t>六、评标价计算方法：</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cs="Courier New" w:hint="eastAsia"/>
          <w:szCs w:val="21"/>
        </w:rPr>
        <w:t>评标价＝投标人投标报价函中投标报价大写金额</w:t>
      </w:r>
    </w:p>
    <w:p w:rsidR="00C830E0" w:rsidRPr="007810A0" w:rsidRDefault="00C830E0" w:rsidP="00C830E0">
      <w:pPr>
        <w:pStyle w:val="afa"/>
        <w:ind w:firstLine="482"/>
        <w:rPr>
          <w:rFonts w:ascii="Times New Roman" w:hAnsi="Times New Roman"/>
          <w:b/>
          <w:szCs w:val="21"/>
        </w:rPr>
      </w:pPr>
      <w:r w:rsidRPr="007810A0">
        <w:rPr>
          <w:rFonts w:hint="eastAsia"/>
          <w:b/>
          <w:szCs w:val="21"/>
        </w:rPr>
        <w:t>七、澄清与核实</w:t>
      </w:r>
    </w:p>
    <w:p w:rsidR="00C830E0" w:rsidRPr="007810A0" w:rsidRDefault="00C830E0" w:rsidP="00C830E0">
      <w:pPr>
        <w:tabs>
          <w:tab w:val="left" w:pos="5220"/>
          <w:tab w:val="left" w:pos="5400"/>
          <w:tab w:val="left" w:pos="5580"/>
        </w:tabs>
        <w:autoSpaceDE w:val="0"/>
        <w:autoSpaceDN w:val="0"/>
        <w:ind w:firstLineChars="200" w:firstLine="420"/>
        <w:rPr>
          <w:rFonts w:ascii="宋体" w:hAnsi="宋体"/>
          <w:kern w:val="0"/>
          <w:szCs w:val="21"/>
        </w:rPr>
      </w:pPr>
      <w:r w:rsidRPr="007810A0">
        <w:rPr>
          <w:rFonts w:ascii="宋体" w:hAnsi="宋体" w:hint="eastAsia"/>
          <w:kern w:val="0"/>
          <w:szCs w:val="21"/>
        </w:rPr>
        <w:t>比选申请人提供给比选人的比选申请文件中的资料、内容均应真实可靠，在比选申请文件评审过程中如果发现所送交的资料存在细微偏差或含义不明确之处，评标委员会有权通过比选人要求比选申请人做出必要的澄清或补正。对此，比选申请人不得拒绝。比选人将以书面（含传真）形式通知比选申请人，在比选申请文件评审过程中比选申请人收到澄清函后（以发出时间为准）2小时之内，必须以书面（含传真）形式给予答复，回复内容不得超出比选文件的范围或者改变比选申请文件的实质性内容，比选申请人澄清函须加盖比选申请人公章或法定代表人或其授权代理人签字认可，比选申请人的澄清或补正内容作为比选申请文件的组成部分。比选人不接受比选申请人主动提出的澄清。</w:t>
      </w:r>
    </w:p>
    <w:p w:rsidR="00C830E0" w:rsidRPr="007810A0" w:rsidRDefault="00C830E0" w:rsidP="00C830E0">
      <w:pPr>
        <w:tabs>
          <w:tab w:val="left" w:pos="5220"/>
          <w:tab w:val="left" w:pos="5400"/>
          <w:tab w:val="left" w:pos="5580"/>
        </w:tabs>
        <w:autoSpaceDE w:val="0"/>
        <w:autoSpaceDN w:val="0"/>
        <w:ind w:firstLineChars="200" w:firstLine="422"/>
        <w:rPr>
          <w:rFonts w:ascii="宋体" w:hAnsi="宋体"/>
          <w:b/>
          <w:kern w:val="0"/>
          <w:szCs w:val="21"/>
        </w:rPr>
      </w:pPr>
      <w:r w:rsidRPr="007810A0">
        <w:rPr>
          <w:rFonts w:ascii="宋体" w:hAnsi="宋体" w:hint="eastAsia"/>
          <w:b/>
          <w:kern w:val="0"/>
          <w:szCs w:val="21"/>
        </w:rPr>
        <w:t>比选申请人不按照上述要求对比选申请文件进行澄清或补正的，或比选申请文件存在重大偏差或失实，不通过其详细评审。</w:t>
      </w:r>
    </w:p>
    <w:p w:rsidR="00C830E0" w:rsidRPr="007810A0" w:rsidRDefault="00C830E0" w:rsidP="00C830E0">
      <w:pPr>
        <w:pStyle w:val="afa"/>
        <w:ind w:firstLineChars="200" w:firstLine="422"/>
        <w:rPr>
          <w:rFonts w:ascii="Times New Roman" w:hAnsi="Times New Roman"/>
          <w:b/>
          <w:szCs w:val="21"/>
        </w:rPr>
      </w:pPr>
      <w:r w:rsidRPr="007810A0">
        <w:rPr>
          <w:rFonts w:ascii="Times New Roman" w:hAnsi="Times New Roman" w:hint="eastAsia"/>
          <w:b/>
          <w:szCs w:val="21"/>
        </w:rPr>
        <w:t>八、推荐中标候选人</w:t>
      </w:r>
    </w:p>
    <w:p w:rsidR="00C830E0" w:rsidRPr="007810A0" w:rsidRDefault="00C830E0" w:rsidP="00C830E0">
      <w:pPr>
        <w:pStyle w:val="afa"/>
        <w:ind w:firstLineChars="200" w:firstLine="420"/>
        <w:rPr>
          <w:rFonts w:ascii="Times New Roman" w:hAnsi="Times New Roman"/>
          <w:szCs w:val="21"/>
        </w:rPr>
      </w:pPr>
      <w:r w:rsidRPr="007810A0">
        <w:rPr>
          <w:rFonts w:ascii="Times New Roman" w:hAnsi="Times New Roman" w:hint="eastAsia"/>
          <w:szCs w:val="21"/>
        </w:rPr>
        <w:t>评标委员会对通过第一信封（商务技术文件）和第二信封（投标报价文件）评审的所有的比选申请人，按照评标价由低到高进行排序</w:t>
      </w:r>
      <w:r w:rsidRPr="007810A0">
        <w:rPr>
          <w:rFonts w:hAnsi="宋体" w:hint="eastAsia"/>
          <w:szCs w:val="21"/>
        </w:rPr>
        <w:t>推荐中标候选人。</w:t>
      </w:r>
    </w:p>
    <w:p w:rsidR="00C830E0" w:rsidRPr="007810A0" w:rsidRDefault="00C830E0" w:rsidP="00C830E0">
      <w:pPr>
        <w:spacing w:line="400" w:lineRule="exact"/>
      </w:pPr>
    </w:p>
    <w:p w:rsidR="00C830E0" w:rsidRPr="007810A0" w:rsidRDefault="00C830E0" w:rsidP="00C830E0">
      <w:pPr>
        <w:pStyle w:val="1"/>
        <w:keepNext w:val="0"/>
        <w:widowControl w:val="0"/>
        <w:tabs>
          <w:tab w:val="clear" w:pos="432"/>
        </w:tabs>
        <w:ind w:left="431" w:hanging="431"/>
        <w:rPr>
          <w:sz w:val="44"/>
          <w:szCs w:val="44"/>
        </w:rPr>
      </w:pPr>
      <w:bookmarkStart w:id="2" w:name="_Hlt146518714"/>
      <w:bookmarkStart w:id="3" w:name="_Hlt147134848"/>
      <w:bookmarkStart w:id="4" w:name="_Toc220251161"/>
      <w:bookmarkEnd w:id="2"/>
      <w:bookmarkEnd w:id="3"/>
    </w:p>
    <w:p w:rsidR="00C830E0" w:rsidRPr="007810A0" w:rsidRDefault="00C830E0" w:rsidP="00C830E0">
      <w:pPr>
        <w:pStyle w:val="1"/>
        <w:keepNext w:val="0"/>
        <w:widowControl w:val="0"/>
        <w:tabs>
          <w:tab w:val="clear" w:pos="432"/>
        </w:tabs>
        <w:ind w:left="431" w:hanging="431"/>
        <w:rPr>
          <w:rFonts w:ascii="方正小标宋简体" w:eastAsia="方正小标宋简体"/>
          <w:sz w:val="44"/>
          <w:szCs w:val="44"/>
        </w:rPr>
      </w:pPr>
    </w:p>
    <w:p w:rsidR="00C830E0" w:rsidRDefault="00C830E0" w:rsidP="00C830E0">
      <w:pPr>
        <w:pStyle w:val="1"/>
        <w:keepNext w:val="0"/>
        <w:widowControl w:val="0"/>
        <w:tabs>
          <w:tab w:val="clear" w:pos="432"/>
        </w:tabs>
        <w:ind w:left="431" w:hanging="431"/>
        <w:rPr>
          <w:rFonts w:ascii="方正小标宋简体" w:eastAsia="方正小标宋简体"/>
          <w:sz w:val="44"/>
          <w:szCs w:val="44"/>
        </w:rPr>
      </w:pPr>
    </w:p>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 w:rsidR="00C830E0" w:rsidRDefault="00C830E0" w:rsidP="00C830E0">
      <w:pPr>
        <w:pStyle w:val="1"/>
        <w:keepNext w:val="0"/>
        <w:widowControl w:val="0"/>
        <w:tabs>
          <w:tab w:val="clear" w:pos="432"/>
        </w:tabs>
        <w:ind w:left="431" w:hanging="431"/>
        <w:rPr>
          <w:rFonts w:ascii="方正小标宋简体" w:eastAsia="方正小标宋简体"/>
          <w:sz w:val="44"/>
          <w:szCs w:val="44"/>
        </w:rPr>
      </w:pPr>
    </w:p>
    <w:p w:rsidR="00C830E0" w:rsidRPr="007810A0" w:rsidRDefault="00C830E0" w:rsidP="00C830E0">
      <w:pPr>
        <w:pStyle w:val="1"/>
        <w:keepNext w:val="0"/>
        <w:widowControl w:val="0"/>
        <w:tabs>
          <w:tab w:val="clear" w:pos="432"/>
        </w:tabs>
        <w:ind w:left="431" w:hanging="431"/>
        <w:rPr>
          <w:rFonts w:ascii="方正小标宋简体" w:eastAsia="方正小标宋简体"/>
          <w:sz w:val="44"/>
          <w:szCs w:val="44"/>
        </w:rPr>
      </w:pPr>
      <w:r w:rsidRPr="007810A0">
        <w:rPr>
          <w:rFonts w:ascii="方正小标宋简体" w:eastAsia="方正小标宋简体" w:hint="eastAsia"/>
          <w:sz w:val="44"/>
          <w:szCs w:val="44"/>
        </w:rPr>
        <w:t>四、</w:t>
      </w:r>
      <w:r w:rsidRPr="007810A0">
        <w:rPr>
          <w:rFonts w:ascii="方正小标宋简体" w:eastAsia="方正小标宋简体"/>
          <w:sz w:val="44"/>
          <w:szCs w:val="44"/>
        </w:rPr>
        <w:t xml:space="preserve"> </w:t>
      </w:r>
      <w:r w:rsidRPr="007810A0">
        <w:rPr>
          <w:rFonts w:ascii="方正小标宋简体" w:eastAsia="方正小标宋简体" w:hint="eastAsia"/>
          <w:sz w:val="44"/>
          <w:szCs w:val="44"/>
        </w:rPr>
        <w:t>合同条款及格式</w:t>
      </w:r>
      <w:bookmarkEnd w:id="4"/>
    </w:p>
    <w:p w:rsidR="00C830E0" w:rsidRPr="007810A0" w:rsidRDefault="00C830E0" w:rsidP="00C830E0"/>
    <w:p w:rsidR="00C830E0" w:rsidRPr="007810A0" w:rsidRDefault="00C830E0" w:rsidP="00C830E0">
      <w:pPr>
        <w:pStyle w:val="3"/>
        <w:keepNext w:val="0"/>
        <w:keepLines w:val="0"/>
        <w:widowControl w:val="0"/>
        <w:numPr>
          <w:ilvl w:val="0"/>
          <w:numId w:val="3"/>
        </w:numPr>
        <w:tabs>
          <w:tab w:val="clear" w:pos="720"/>
          <w:tab w:val="left" w:pos="840"/>
        </w:tabs>
        <w:spacing w:before="0" w:after="0"/>
        <w:ind w:left="839" w:hanging="839"/>
        <w:rPr>
          <w:rFonts w:ascii="宋体"/>
          <w:bCs/>
          <w:sz w:val="26"/>
          <w:szCs w:val="30"/>
        </w:rPr>
      </w:pPr>
      <w:bookmarkStart w:id="5" w:name="_Toc220251162"/>
      <w:r w:rsidRPr="007810A0">
        <w:rPr>
          <w:rFonts w:ascii="宋体" w:hAnsi="宋体" w:hint="eastAsia"/>
          <w:bCs/>
          <w:sz w:val="26"/>
          <w:szCs w:val="30"/>
        </w:rPr>
        <w:t>通用合同条款</w:t>
      </w:r>
      <w:bookmarkEnd w:id="5"/>
    </w:p>
    <w:p w:rsidR="00C830E0" w:rsidRPr="007810A0" w:rsidRDefault="00C830E0" w:rsidP="00C830E0">
      <w:pPr>
        <w:spacing w:line="560" w:lineRule="exact"/>
        <w:ind w:firstLineChars="200" w:firstLine="480"/>
        <w:rPr>
          <w:rFonts w:ascii="宋体"/>
          <w:sz w:val="24"/>
        </w:rPr>
      </w:pPr>
      <w:bookmarkStart w:id="6" w:name="_Toc224501839"/>
      <w:r w:rsidRPr="007810A0">
        <w:rPr>
          <w:rFonts w:ascii="宋体" w:hAnsi="宋体" w:hint="eastAsia"/>
          <w:sz w:val="24"/>
        </w:rPr>
        <w:t>本工程通用合同条款内容详见中华人民共和国</w:t>
      </w:r>
      <w:r w:rsidRPr="007810A0">
        <w:rPr>
          <w:rFonts w:ascii="宋体" w:hAnsi="宋体"/>
          <w:sz w:val="24"/>
        </w:rPr>
        <w:t>&lt;&lt;</w:t>
      </w:r>
      <w:r w:rsidRPr="007810A0">
        <w:rPr>
          <w:rFonts w:ascii="宋体" w:hAnsi="宋体" w:hint="eastAsia"/>
          <w:sz w:val="24"/>
        </w:rPr>
        <w:t>标准施工招标文件</w:t>
      </w:r>
      <w:r w:rsidRPr="007810A0">
        <w:rPr>
          <w:rFonts w:ascii="宋体" w:hAnsi="宋体"/>
          <w:sz w:val="24"/>
        </w:rPr>
        <w:t>&gt;&gt;(2</w:t>
      </w:r>
      <w:r w:rsidRPr="007810A0">
        <w:rPr>
          <w:rFonts w:ascii="宋体" w:hAnsi="宋体" w:hint="eastAsia"/>
          <w:sz w:val="24"/>
        </w:rPr>
        <w:t>007年版</w:t>
      </w:r>
      <w:r w:rsidRPr="007810A0">
        <w:rPr>
          <w:rFonts w:ascii="宋体" w:hAnsi="宋体"/>
          <w:sz w:val="24"/>
        </w:rPr>
        <w:t>)</w:t>
      </w:r>
    </w:p>
    <w:p w:rsidR="00C830E0" w:rsidRPr="007810A0" w:rsidRDefault="00C830E0" w:rsidP="00C830E0">
      <w:pPr>
        <w:spacing w:line="360" w:lineRule="auto"/>
        <w:outlineLvl w:val="2"/>
        <w:rPr>
          <w:rFonts w:ascii="宋体"/>
          <w:b/>
          <w:sz w:val="26"/>
          <w:szCs w:val="30"/>
        </w:rPr>
      </w:pPr>
    </w:p>
    <w:p w:rsidR="00C830E0" w:rsidRPr="007810A0" w:rsidRDefault="00C830E0" w:rsidP="00C830E0">
      <w:pPr>
        <w:spacing w:line="360" w:lineRule="auto"/>
        <w:outlineLvl w:val="0"/>
        <w:rPr>
          <w:rFonts w:ascii="宋体"/>
          <w:b/>
          <w:sz w:val="26"/>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b/>
          <w:sz w:val="30"/>
          <w:szCs w:val="30"/>
        </w:rPr>
      </w:pPr>
    </w:p>
    <w:p w:rsidR="00C830E0" w:rsidRDefault="00C830E0" w:rsidP="00C830E0">
      <w:pPr>
        <w:spacing w:line="360" w:lineRule="auto"/>
        <w:outlineLvl w:val="0"/>
        <w:rPr>
          <w:rFonts w:ascii="宋体"/>
          <w:b/>
          <w:sz w:val="30"/>
          <w:szCs w:val="30"/>
        </w:rPr>
      </w:pPr>
    </w:p>
    <w:p w:rsidR="00C830E0" w:rsidRDefault="00C830E0" w:rsidP="00C830E0">
      <w:pPr>
        <w:spacing w:line="360" w:lineRule="auto"/>
        <w:outlineLvl w:val="0"/>
        <w:rPr>
          <w:rFonts w:ascii="宋体"/>
          <w:b/>
          <w:sz w:val="30"/>
          <w:szCs w:val="30"/>
        </w:rPr>
      </w:pPr>
    </w:p>
    <w:p w:rsidR="00C830E0" w:rsidRDefault="00C830E0" w:rsidP="00C830E0">
      <w:pPr>
        <w:spacing w:line="360" w:lineRule="auto"/>
        <w:outlineLvl w:val="0"/>
        <w:rPr>
          <w:rFonts w:ascii="宋体"/>
          <w:b/>
          <w:sz w:val="30"/>
          <w:szCs w:val="30"/>
        </w:rPr>
      </w:pPr>
    </w:p>
    <w:p w:rsidR="00C830E0" w:rsidRDefault="00C830E0" w:rsidP="00C830E0">
      <w:pPr>
        <w:spacing w:line="360" w:lineRule="auto"/>
        <w:outlineLvl w:val="0"/>
        <w:rPr>
          <w:rFonts w:ascii="宋体"/>
          <w:b/>
          <w:sz w:val="30"/>
          <w:szCs w:val="30"/>
        </w:rPr>
      </w:pPr>
    </w:p>
    <w:p w:rsidR="00C830E0" w:rsidRDefault="00C830E0" w:rsidP="00C830E0">
      <w:pPr>
        <w:spacing w:line="360" w:lineRule="auto"/>
        <w:outlineLvl w:val="0"/>
        <w:rPr>
          <w:rFonts w:ascii="宋体"/>
          <w:b/>
          <w:sz w:val="30"/>
          <w:szCs w:val="30"/>
        </w:rPr>
      </w:pPr>
    </w:p>
    <w:p w:rsidR="00C830E0" w:rsidRPr="007810A0" w:rsidRDefault="00C830E0" w:rsidP="00C830E0">
      <w:pPr>
        <w:spacing w:line="360" w:lineRule="auto"/>
        <w:outlineLvl w:val="0"/>
        <w:rPr>
          <w:rFonts w:ascii="宋体" w:hAnsi="宋体"/>
          <w:b/>
          <w:sz w:val="30"/>
          <w:szCs w:val="30"/>
        </w:rPr>
      </w:pPr>
    </w:p>
    <w:p w:rsidR="00C830E0" w:rsidRPr="007810A0" w:rsidRDefault="00C830E0" w:rsidP="00C830E0">
      <w:pPr>
        <w:spacing w:line="360" w:lineRule="auto"/>
        <w:jc w:val="center"/>
        <w:outlineLvl w:val="0"/>
        <w:rPr>
          <w:rFonts w:ascii="宋体"/>
          <w:b/>
          <w:sz w:val="32"/>
          <w:szCs w:val="32"/>
          <w:lang w:val="zh-CN"/>
        </w:rPr>
      </w:pPr>
      <w:r w:rsidRPr="007810A0">
        <w:rPr>
          <w:rFonts w:ascii="宋体" w:hAnsi="宋体" w:hint="eastAsia"/>
          <w:b/>
          <w:sz w:val="30"/>
          <w:szCs w:val="30"/>
        </w:rPr>
        <w:lastRenderedPageBreak/>
        <w:t>第二节</w:t>
      </w:r>
      <w:r w:rsidRPr="007810A0">
        <w:rPr>
          <w:rFonts w:ascii="宋体" w:hAnsi="宋体"/>
          <w:b/>
          <w:sz w:val="30"/>
          <w:szCs w:val="30"/>
        </w:rPr>
        <w:t xml:space="preserve"> </w:t>
      </w:r>
      <w:r w:rsidRPr="007810A0">
        <w:rPr>
          <w:rFonts w:ascii="宋体" w:hAnsi="宋体" w:hint="eastAsia"/>
          <w:b/>
          <w:sz w:val="30"/>
          <w:szCs w:val="30"/>
        </w:rPr>
        <w:t>专用合同条款</w:t>
      </w:r>
      <w:bookmarkEnd w:id="6"/>
    </w:p>
    <w:p w:rsidR="00C830E0" w:rsidRPr="007810A0" w:rsidRDefault="00C830E0" w:rsidP="00C830E0">
      <w:pPr>
        <w:pStyle w:val="4"/>
        <w:spacing w:line="240" w:lineRule="auto"/>
        <w:ind w:firstLineChars="150" w:firstLine="315"/>
        <w:jc w:val="both"/>
        <w:rPr>
          <w:rFonts w:asciiTheme="minorEastAsia" w:eastAsiaTheme="minorEastAsia" w:hAnsiTheme="minorEastAsia"/>
          <w:b/>
          <w:sz w:val="21"/>
          <w:szCs w:val="21"/>
        </w:rPr>
      </w:pPr>
      <w:r w:rsidRPr="007810A0">
        <w:rPr>
          <w:rFonts w:asciiTheme="minorEastAsia" w:eastAsiaTheme="minorEastAsia" w:hAnsiTheme="minorEastAsia" w:cs="宋体" w:hint="eastAsia"/>
          <w:sz w:val="21"/>
          <w:szCs w:val="21"/>
        </w:rPr>
        <w:t>合同专用条款是对合同通用条款有关条款的修改和补充，比选申请人应对照合同通用条款中同一编号的条款一起阅读和理解。如果合同专用条款与合同通用条款之间有不一致之处，则应以合同专用条款为准。</w:t>
      </w:r>
    </w:p>
    <w:p w:rsidR="00C830E0" w:rsidRPr="007810A0" w:rsidRDefault="00C830E0" w:rsidP="00C830E0">
      <w:pPr>
        <w:pStyle w:val="4"/>
        <w:spacing w:line="240" w:lineRule="auto"/>
        <w:ind w:firstLineChars="150" w:firstLine="316"/>
        <w:jc w:val="both"/>
        <w:rPr>
          <w:rFonts w:asciiTheme="minorEastAsia" w:eastAsiaTheme="minorEastAsia" w:hAnsiTheme="minorEastAsia"/>
          <w:b/>
          <w:sz w:val="21"/>
          <w:szCs w:val="21"/>
        </w:rPr>
      </w:pPr>
      <w:r w:rsidRPr="007810A0">
        <w:rPr>
          <w:rFonts w:asciiTheme="minorEastAsia" w:eastAsiaTheme="minorEastAsia" w:hAnsiTheme="minorEastAsia"/>
          <w:b/>
          <w:sz w:val="21"/>
          <w:szCs w:val="21"/>
        </w:rPr>
        <w:t>1.1</w:t>
      </w:r>
      <w:r w:rsidRPr="007810A0">
        <w:rPr>
          <w:rFonts w:asciiTheme="minorEastAsia" w:eastAsiaTheme="minorEastAsia" w:hAnsiTheme="minorEastAsia" w:hint="eastAsia"/>
          <w:b/>
          <w:sz w:val="21"/>
          <w:szCs w:val="21"/>
        </w:rPr>
        <w:t>词语定义</w:t>
      </w:r>
    </w:p>
    <w:p w:rsidR="00C830E0" w:rsidRPr="007810A0" w:rsidRDefault="00C830E0" w:rsidP="00C830E0">
      <w:pPr>
        <w:ind w:firstLineChars="200" w:firstLine="420"/>
        <w:rPr>
          <w:rFonts w:asciiTheme="minorEastAsia" w:eastAsiaTheme="minorEastAsia" w:hAnsiTheme="minorEastAsia"/>
          <w:szCs w:val="21"/>
        </w:rPr>
      </w:pPr>
      <w:r w:rsidRPr="00C558BE">
        <w:rPr>
          <w:rFonts w:asciiTheme="minorEastAsia" w:eastAsiaTheme="minorEastAsia" w:hAnsiTheme="minorEastAsia"/>
          <w:szCs w:val="21"/>
          <w:highlight w:val="yellow"/>
        </w:rPr>
        <w:t xml:space="preserve">1.1.4.5 </w:t>
      </w:r>
      <w:r>
        <w:rPr>
          <w:rFonts w:asciiTheme="minorEastAsia" w:eastAsiaTheme="minorEastAsia" w:hAnsiTheme="minorEastAsia" w:hint="eastAsia"/>
          <w:szCs w:val="21"/>
          <w:highlight w:val="yellow"/>
        </w:rPr>
        <w:t>缺陷责任期：本合同缺陷责任期自防护棚架搭设完成</w:t>
      </w:r>
      <w:r w:rsidRPr="00C558BE">
        <w:rPr>
          <w:rFonts w:asciiTheme="minorEastAsia" w:eastAsiaTheme="minorEastAsia" w:hAnsiTheme="minorEastAsia" w:hint="eastAsia"/>
          <w:szCs w:val="21"/>
          <w:highlight w:val="yellow"/>
        </w:rPr>
        <w:t>交工验收合格之日起至防护棚架拆除为止</w:t>
      </w:r>
      <w:r w:rsidRPr="00C558BE">
        <w:rPr>
          <w:rFonts w:asciiTheme="minorEastAsia" w:eastAsiaTheme="minorEastAsia" w:hAnsiTheme="minorEastAsia"/>
          <w:szCs w:val="21"/>
          <w:highlight w:val="yellow"/>
        </w:rPr>
        <w:t>。</w:t>
      </w:r>
    </w:p>
    <w:p w:rsidR="00C830E0" w:rsidRPr="007810A0" w:rsidRDefault="00C830E0" w:rsidP="00C830E0">
      <w:pPr>
        <w:pStyle w:val="4"/>
        <w:spacing w:line="240" w:lineRule="auto"/>
        <w:ind w:firstLineChars="150" w:firstLine="316"/>
        <w:jc w:val="both"/>
        <w:rPr>
          <w:rFonts w:asciiTheme="minorEastAsia" w:eastAsiaTheme="minorEastAsia" w:hAnsiTheme="minorEastAsia"/>
          <w:b/>
          <w:sz w:val="21"/>
          <w:szCs w:val="21"/>
        </w:rPr>
      </w:pPr>
      <w:r w:rsidRPr="007810A0">
        <w:rPr>
          <w:rFonts w:asciiTheme="minorEastAsia" w:eastAsiaTheme="minorEastAsia" w:hAnsiTheme="minorEastAsia"/>
          <w:b/>
          <w:sz w:val="21"/>
          <w:szCs w:val="21"/>
        </w:rPr>
        <w:t>1.4</w:t>
      </w:r>
      <w:r w:rsidRPr="007810A0">
        <w:rPr>
          <w:rFonts w:asciiTheme="minorEastAsia" w:eastAsiaTheme="minorEastAsia" w:hAnsiTheme="minorEastAsia" w:hint="eastAsia"/>
          <w:b/>
          <w:sz w:val="21"/>
          <w:szCs w:val="21"/>
        </w:rPr>
        <w:t>合同文件的优先顺序</w:t>
      </w:r>
    </w:p>
    <w:p w:rsidR="00C830E0" w:rsidRPr="007810A0" w:rsidRDefault="00C830E0" w:rsidP="00C830E0">
      <w:pPr>
        <w:ind w:firstLine="420"/>
        <w:rPr>
          <w:rFonts w:asciiTheme="minorEastAsia" w:eastAsiaTheme="minorEastAsia" w:hAnsiTheme="minorEastAsia" w:cs="宋体"/>
          <w:kern w:val="0"/>
          <w:szCs w:val="21"/>
        </w:rPr>
      </w:pPr>
      <w:r w:rsidRPr="007810A0">
        <w:rPr>
          <w:rFonts w:asciiTheme="minorEastAsia" w:eastAsiaTheme="minorEastAsia" w:hAnsiTheme="minorEastAsia" w:cs="宋体" w:hint="eastAsia"/>
          <w:kern w:val="0"/>
          <w:szCs w:val="21"/>
        </w:rPr>
        <w:t>新增：（6）技术标准和要求；（7）已标价工程量清单；（8）承包人有关人员、设备投入的承诺及比选申请文件中的施工组织设计；（9）其他合同文件。</w:t>
      </w:r>
    </w:p>
    <w:p w:rsidR="00C830E0" w:rsidRPr="007810A0" w:rsidRDefault="00C830E0" w:rsidP="00C830E0">
      <w:pPr>
        <w:ind w:firstLine="420"/>
        <w:rPr>
          <w:rFonts w:asciiTheme="minorEastAsia" w:eastAsiaTheme="minorEastAsia" w:hAnsiTheme="minorEastAsia" w:cs="宋体"/>
          <w:kern w:val="0"/>
          <w:szCs w:val="21"/>
        </w:rPr>
      </w:pPr>
      <w:r w:rsidRPr="007810A0">
        <w:rPr>
          <w:rFonts w:asciiTheme="minorEastAsia" w:eastAsiaTheme="minorEastAsia" w:hAnsiTheme="minorEastAsia" w:cs="宋体" w:hint="eastAsia"/>
          <w:kern w:val="0"/>
          <w:szCs w:val="21"/>
        </w:rPr>
        <w:t>项目专用合同条款优先于标准施工专用合同条款。</w:t>
      </w:r>
    </w:p>
    <w:p w:rsidR="00C830E0" w:rsidRPr="007810A0" w:rsidRDefault="00C830E0" w:rsidP="00C830E0">
      <w:pPr>
        <w:pStyle w:val="4"/>
        <w:spacing w:line="240" w:lineRule="auto"/>
        <w:ind w:firstLineChars="150" w:firstLine="316"/>
        <w:jc w:val="both"/>
        <w:rPr>
          <w:rFonts w:asciiTheme="minorEastAsia" w:eastAsiaTheme="minorEastAsia" w:hAnsiTheme="minorEastAsia"/>
          <w:b/>
          <w:sz w:val="21"/>
          <w:szCs w:val="21"/>
        </w:rPr>
      </w:pPr>
      <w:r w:rsidRPr="007810A0">
        <w:rPr>
          <w:rFonts w:asciiTheme="minorEastAsia" w:eastAsiaTheme="minorEastAsia" w:hAnsiTheme="minorEastAsia"/>
          <w:b/>
          <w:sz w:val="21"/>
          <w:szCs w:val="21"/>
        </w:rPr>
        <w:t>1.5</w:t>
      </w:r>
      <w:r w:rsidRPr="007810A0">
        <w:rPr>
          <w:rFonts w:asciiTheme="minorEastAsia" w:eastAsiaTheme="minorEastAsia" w:hAnsiTheme="minorEastAsia" w:hint="eastAsia"/>
          <w:b/>
          <w:sz w:val="21"/>
          <w:szCs w:val="21"/>
        </w:rPr>
        <w:t>合同协议书</w:t>
      </w:r>
    </w:p>
    <w:p w:rsidR="00C830E0" w:rsidRPr="007810A0" w:rsidRDefault="00C830E0" w:rsidP="00C830E0">
      <w:pPr>
        <w:pStyle w:val="afa"/>
        <w:ind w:firstLineChars="200" w:firstLine="420"/>
        <w:rPr>
          <w:rFonts w:asciiTheme="minorEastAsia" w:eastAsiaTheme="minorEastAsia" w:hAnsiTheme="minorEastAsia" w:cs="宋体"/>
          <w:kern w:val="0"/>
          <w:szCs w:val="21"/>
        </w:rPr>
      </w:pPr>
      <w:r w:rsidRPr="007810A0">
        <w:rPr>
          <w:rFonts w:asciiTheme="minorEastAsia" w:eastAsiaTheme="minorEastAsia" w:hAnsiTheme="minorEastAsia" w:cs="宋体" w:hint="eastAsia"/>
          <w:kern w:val="0"/>
          <w:szCs w:val="21"/>
        </w:rPr>
        <w:t>新增：承包人应签订并履行合同协议书，该协议书按照比选文件所附格式，必要时可作修改，经业主审查同意后签订。合同文件的备制及费用，由承包人负责。合同文件的份数视需要由业主与承包人协商确定。在合同协议书签订之前，报价文件和中标通知书将约束双方。</w:t>
      </w:r>
    </w:p>
    <w:p w:rsidR="00C830E0" w:rsidRPr="007810A0" w:rsidRDefault="00C830E0" w:rsidP="00C830E0">
      <w:pPr>
        <w:pStyle w:val="4"/>
        <w:spacing w:line="240" w:lineRule="auto"/>
        <w:ind w:firstLineChars="150" w:firstLine="316"/>
        <w:jc w:val="both"/>
        <w:rPr>
          <w:rFonts w:asciiTheme="minorEastAsia" w:eastAsiaTheme="minorEastAsia" w:hAnsiTheme="minorEastAsia"/>
          <w:b/>
          <w:sz w:val="21"/>
          <w:szCs w:val="21"/>
        </w:rPr>
      </w:pPr>
      <w:bookmarkStart w:id="7" w:name="_Toc251148227"/>
      <w:bookmarkStart w:id="8" w:name="_Toc244342766"/>
      <w:r w:rsidRPr="007810A0">
        <w:rPr>
          <w:rFonts w:asciiTheme="minorEastAsia" w:eastAsiaTheme="minorEastAsia" w:hAnsiTheme="minorEastAsia"/>
          <w:b/>
          <w:sz w:val="21"/>
          <w:szCs w:val="21"/>
        </w:rPr>
        <w:t xml:space="preserve">4.1 </w:t>
      </w:r>
      <w:r w:rsidRPr="007810A0">
        <w:rPr>
          <w:rFonts w:asciiTheme="minorEastAsia" w:eastAsiaTheme="minorEastAsia" w:hAnsiTheme="minorEastAsia" w:hint="eastAsia"/>
          <w:b/>
          <w:sz w:val="21"/>
          <w:szCs w:val="21"/>
        </w:rPr>
        <w:t>承包人的一般义务</w:t>
      </w:r>
      <w:bookmarkEnd w:id="7"/>
      <w:bookmarkEnd w:id="8"/>
    </w:p>
    <w:p w:rsidR="00C830E0" w:rsidRPr="007810A0" w:rsidRDefault="00C830E0" w:rsidP="00C830E0">
      <w:pPr>
        <w:ind w:firstLineChars="150" w:firstLine="315"/>
        <w:rPr>
          <w:rFonts w:asciiTheme="minorEastAsia" w:eastAsiaTheme="minorEastAsia" w:hAnsiTheme="minorEastAsia"/>
          <w:szCs w:val="21"/>
        </w:rPr>
      </w:pPr>
      <w:r w:rsidRPr="007810A0">
        <w:rPr>
          <w:rFonts w:asciiTheme="minorEastAsia" w:eastAsiaTheme="minorEastAsia" w:hAnsiTheme="minorEastAsia"/>
          <w:szCs w:val="21"/>
        </w:rPr>
        <w:t xml:space="preserve">4.1.3 </w:t>
      </w:r>
      <w:r w:rsidRPr="007810A0">
        <w:rPr>
          <w:rFonts w:asciiTheme="minorEastAsia" w:eastAsiaTheme="minorEastAsia" w:hAnsiTheme="minorEastAsia" w:hint="eastAsia"/>
          <w:szCs w:val="21"/>
        </w:rPr>
        <w:t>完成各项承包工作</w:t>
      </w:r>
    </w:p>
    <w:p w:rsidR="00C830E0" w:rsidRPr="007810A0" w:rsidRDefault="00C830E0" w:rsidP="00C830E0">
      <w:pPr>
        <w:ind w:firstLineChars="150" w:firstLine="315"/>
        <w:rPr>
          <w:rFonts w:asciiTheme="minorEastAsia" w:eastAsiaTheme="minorEastAsia" w:hAnsiTheme="minorEastAsia"/>
          <w:szCs w:val="21"/>
        </w:rPr>
      </w:pPr>
      <w:r w:rsidRPr="007810A0">
        <w:rPr>
          <w:rFonts w:asciiTheme="minorEastAsia" w:eastAsiaTheme="minorEastAsia" w:hAnsiTheme="minorEastAsia" w:cs="宋体" w:hint="eastAsia"/>
          <w:kern w:val="0"/>
          <w:szCs w:val="21"/>
        </w:rPr>
        <w:t>承包人应按约定时间和要求，完成以下工作：</w:t>
      </w:r>
    </w:p>
    <w:p w:rsidR="00C830E0" w:rsidRPr="007810A0" w:rsidRDefault="00C830E0" w:rsidP="00C830E0">
      <w:pPr>
        <w:ind w:firstLineChars="150" w:firstLine="315"/>
        <w:rPr>
          <w:rFonts w:asciiTheme="minorEastAsia" w:eastAsiaTheme="minorEastAsia" w:hAnsiTheme="minorEastAsia"/>
          <w:szCs w:val="21"/>
        </w:rPr>
      </w:pP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1）承担施工安全保卫工作及夜间施工照明的责任和要求：施工全过程需派专人负责。</w:t>
      </w:r>
    </w:p>
    <w:p w:rsidR="00C830E0" w:rsidRPr="007810A0" w:rsidRDefault="00C830E0" w:rsidP="00C830E0">
      <w:pPr>
        <w:ind w:firstLineChars="150" w:firstLine="315"/>
        <w:rPr>
          <w:rFonts w:asciiTheme="minorEastAsia" w:eastAsiaTheme="minorEastAsia" w:hAnsiTheme="minorEastAsia"/>
          <w:szCs w:val="21"/>
        </w:rPr>
      </w:pP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2）需承包人办理的有关施工场地交通、环卫和施工噪音管理等手续：开工前办理完毕，其费用分摊在工程量清单工程细目报价，不单独报价。</w:t>
      </w:r>
    </w:p>
    <w:p w:rsidR="00C830E0" w:rsidRPr="007810A0" w:rsidRDefault="00C830E0" w:rsidP="00C830E0">
      <w:pPr>
        <w:ind w:firstLineChars="150" w:firstLine="315"/>
        <w:rPr>
          <w:rFonts w:asciiTheme="minorEastAsia" w:eastAsiaTheme="minorEastAsia" w:hAnsiTheme="minorEastAsia"/>
          <w:szCs w:val="21"/>
        </w:rPr>
      </w:pP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3）已完工程成品保护的特殊要求及费用承担：其费用分摊在工程量清单工程细目报价，不单独报价。</w:t>
      </w:r>
    </w:p>
    <w:p w:rsidR="00C830E0" w:rsidRPr="007810A0" w:rsidRDefault="00C830E0" w:rsidP="00C830E0">
      <w:pPr>
        <w:ind w:firstLineChars="150" w:firstLine="315"/>
        <w:rPr>
          <w:rFonts w:asciiTheme="minorEastAsia" w:eastAsiaTheme="minorEastAsia" w:hAnsiTheme="minorEastAsia" w:cs="宋体"/>
          <w:kern w:val="0"/>
          <w:szCs w:val="21"/>
        </w:rPr>
      </w:pPr>
      <w:r w:rsidRPr="007810A0">
        <w:rPr>
          <w:rFonts w:asciiTheme="minorEastAsia" w:eastAsiaTheme="minorEastAsia" w:hAnsiTheme="minorEastAsia" w:hint="eastAsia"/>
          <w:szCs w:val="21"/>
        </w:rPr>
        <w:t>（</w:t>
      </w:r>
      <w:r w:rsidRPr="007810A0">
        <w:rPr>
          <w:rFonts w:asciiTheme="minorEastAsia" w:eastAsiaTheme="minorEastAsia" w:hAnsiTheme="minorEastAsia"/>
          <w:szCs w:val="21"/>
        </w:rPr>
        <w:t>4）施工场清洁卫生的要求：达到文明施工现场标准。</w:t>
      </w:r>
    </w:p>
    <w:p w:rsidR="00C830E0" w:rsidRPr="007810A0" w:rsidRDefault="00C830E0" w:rsidP="00C830E0">
      <w:pPr>
        <w:ind w:firstLineChars="150" w:firstLine="315"/>
        <w:rPr>
          <w:rFonts w:asciiTheme="minorEastAsia" w:eastAsiaTheme="minorEastAsia" w:hAnsiTheme="minorEastAsia" w:cs="宋体"/>
          <w:kern w:val="0"/>
          <w:szCs w:val="21"/>
        </w:rPr>
      </w:pPr>
      <w:r w:rsidRPr="007810A0">
        <w:rPr>
          <w:rFonts w:asciiTheme="minorEastAsia" w:eastAsiaTheme="minorEastAsia" w:hAnsiTheme="minorEastAsia" w:cs="宋体" w:hint="eastAsia"/>
          <w:kern w:val="0"/>
          <w:szCs w:val="21"/>
        </w:rPr>
        <w:t>（</w:t>
      </w:r>
      <w:r w:rsidRPr="007810A0">
        <w:rPr>
          <w:rFonts w:asciiTheme="minorEastAsia" w:eastAsiaTheme="minorEastAsia" w:hAnsiTheme="minorEastAsia" w:cs="宋体"/>
          <w:kern w:val="0"/>
          <w:szCs w:val="21"/>
        </w:rPr>
        <w:t>5）双方约定承包人应做的其他工作：1）施工中做好各种标志和警示</w:t>
      </w:r>
      <w:r>
        <w:rPr>
          <w:rFonts w:asciiTheme="minorEastAsia" w:eastAsiaTheme="minorEastAsia" w:hAnsiTheme="minorEastAsia" w:cs="宋体"/>
          <w:kern w:val="0"/>
          <w:szCs w:val="21"/>
        </w:rPr>
        <w:t>牌，对永久设置的标志注意保护，竣工时列注清单，完整移交与发包方</w:t>
      </w:r>
      <w:r>
        <w:rPr>
          <w:rFonts w:asciiTheme="minorEastAsia" w:eastAsiaTheme="minorEastAsia" w:hAnsiTheme="minorEastAsia" w:cs="宋体" w:hint="eastAsia"/>
          <w:kern w:val="0"/>
          <w:szCs w:val="21"/>
        </w:rPr>
        <w:t>。</w:t>
      </w:r>
      <w:r w:rsidRPr="007810A0">
        <w:rPr>
          <w:rFonts w:asciiTheme="minorEastAsia" w:eastAsiaTheme="minorEastAsia" w:hAnsiTheme="minorEastAsia" w:cs="宋体"/>
          <w:kern w:val="0"/>
          <w:szCs w:val="21"/>
        </w:rPr>
        <w:t>2）承包方在施工中严格按照国家施工规范、规程进行施工。3）</w:t>
      </w:r>
      <w:r>
        <w:rPr>
          <w:rFonts w:asciiTheme="minorEastAsia" w:eastAsiaTheme="minorEastAsia" w:hAnsiTheme="minorEastAsia" w:cs="宋体"/>
          <w:kern w:val="0"/>
          <w:szCs w:val="21"/>
        </w:rPr>
        <w:t>承包人特别注意地下管网保护，一旦发生损坏，由承包人承担一切后果</w:t>
      </w:r>
      <w:r>
        <w:rPr>
          <w:rFonts w:asciiTheme="minorEastAsia" w:eastAsiaTheme="minorEastAsia" w:hAnsiTheme="minorEastAsia" w:cs="宋体" w:hint="eastAsia"/>
          <w:kern w:val="0"/>
          <w:szCs w:val="21"/>
        </w:rPr>
        <w:t>。</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9" w:name="_Toc244342768"/>
      <w:bookmarkStart w:id="10" w:name="_Toc251148229"/>
      <w:r w:rsidRPr="007810A0">
        <w:rPr>
          <w:rFonts w:asciiTheme="minorEastAsia" w:eastAsiaTheme="minorEastAsia" w:hAnsiTheme="minorEastAsia"/>
          <w:sz w:val="21"/>
          <w:szCs w:val="21"/>
        </w:rPr>
        <w:t xml:space="preserve">4.3 </w:t>
      </w:r>
      <w:r w:rsidRPr="007810A0">
        <w:rPr>
          <w:rFonts w:asciiTheme="minorEastAsia" w:eastAsiaTheme="minorEastAsia" w:hAnsiTheme="minorEastAsia" w:hint="eastAsia"/>
          <w:sz w:val="21"/>
          <w:szCs w:val="21"/>
        </w:rPr>
        <w:t>分包</w:t>
      </w:r>
      <w:bookmarkEnd w:id="9"/>
      <w:bookmarkEnd w:id="10"/>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4.3.2 </w:t>
      </w:r>
      <w:r w:rsidRPr="007810A0">
        <w:rPr>
          <w:rFonts w:asciiTheme="minorEastAsia" w:eastAsiaTheme="minorEastAsia" w:hAnsiTheme="minorEastAsia" w:hint="eastAsia"/>
          <w:szCs w:val="21"/>
        </w:rPr>
        <w:t>本工程禁止分包。</w:t>
      </w:r>
    </w:p>
    <w:p w:rsidR="00C830E0" w:rsidRPr="007810A0" w:rsidRDefault="00C830E0" w:rsidP="00C830E0">
      <w:pPr>
        <w:pStyle w:val="3"/>
        <w:spacing w:line="240" w:lineRule="auto"/>
        <w:jc w:val="both"/>
        <w:rPr>
          <w:rFonts w:asciiTheme="minorEastAsia" w:eastAsiaTheme="minorEastAsia" w:hAnsiTheme="minorEastAsia"/>
          <w:sz w:val="21"/>
          <w:szCs w:val="21"/>
        </w:rPr>
      </w:pPr>
      <w:r w:rsidRPr="007810A0">
        <w:rPr>
          <w:rFonts w:asciiTheme="minorEastAsia" w:eastAsiaTheme="minorEastAsia" w:hAnsiTheme="minorEastAsia"/>
          <w:sz w:val="21"/>
          <w:szCs w:val="21"/>
        </w:rPr>
        <w:t xml:space="preserve">4.11 </w:t>
      </w:r>
      <w:r w:rsidRPr="007810A0">
        <w:rPr>
          <w:rFonts w:asciiTheme="minorEastAsia" w:eastAsiaTheme="minorEastAsia" w:hAnsiTheme="minorEastAsia" w:hint="eastAsia"/>
          <w:sz w:val="21"/>
          <w:szCs w:val="21"/>
        </w:rPr>
        <w:t>不利物质条件</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4.11.1 </w:t>
      </w:r>
      <w:r w:rsidRPr="007810A0">
        <w:rPr>
          <w:rFonts w:asciiTheme="minorEastAsia" w:eastAsiaTheme="minorEastAsia" w:hAnsiTheme="minorEastAsia" w:hint="eastAsia"/>
          <w:szCs w:val="21"/>
        </w:rPr>
        <w:t>本工程的不利物质条件：</w:t>
      </w:r>
      <w:r w:rsidRPr="007810A0">
        <w:rPr>
          <w:rFonts w:asciiTheme="minorEastAsia" w:eastAsiaTheme="minorEastAsia" w:hAnsiTheme="minorEastAsia" w:cs="宋体" w:hint="eastAsia"/>
          <w:kern w:val="0"/>
          <w:szCs w:val="21"/>
        </w:rPr>
        <w:t>由承包人自行承担</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11" w:name="_Toc197854136"/>
      <w:bookmarkStart w:id="12" w:name="_Toc208371350"/>
      <w:bookmarkStart w:id="13" w:name="_Toc218387646"/>
      <w:bookmarkStart w:id="14" w:name="_Toc224373512"/>
      <w:bookmarkStart w:id="15" w:name="_Toc244342774"/>
      <w:bookmarkStart w:id="16" w:name="_Toc251148234"/>
      <w:r w:rsidRPr="007810A0">
        <w:rPr>
          <w:rFonts w:asciiTheme="minorEastAsia" w:eastAsiaTheme="minorEastAsia" w:hAnsiTheme="minorEastAsia"/>
          <w:sz w:val="21"/>
          <w:szCs w:val="21"/>
        </w:rPr>
        <w:t>6</w:t>
      </w:r>
      <w:r w:rsidRPr="007810A0">
        <w:rPr>
          <w:rFonts w:asciiTheme="minorEastAsia" w:eastAsiaTheme="minorEastAsia" w:hAnsiTheme="minorEastAsia" w:hint="eastAsia"/>
          <w:sz w:val="21"/>
          <w:szCs w:val="21"/>
        </w:rPr>
        <w:t>、施工设备和临时设施</w:t>
      </w:r>
      <w:bookmarkEnd w:id="11"/>
      <w:bookmarkEnd w:id="12"/>
      <w:bookmarkEnd w:id="13"/>
      <w:bookmarkEnd w:id="14"/>
      <w:bookmarkEnd w:id="15"/>
      <w:bookmarkEnd w:id="16"/>
    </w:p>
    <w:p w:rsidR="00C830E0" w:rsidRPr="007810A0" w:rsidRDefault="00C830E0" w:rsidP="00C830E0">
      <w:pPr>
        <w:ind w:firstLineChars="150" w:firstLine="315"/>
        <w:rPr>
          <w:rFonts w:asciiTheme="minorEastAsia" w:eastAsiaTheme="minorEastAsia" w:hAnsiTheme="minorEastAsia"/>
          <w:szCs w:val="21"/>
        </w:rPr>
      </w:pPr>
      <w:bookmarkStart w:id="17" w:name="_Toc251148235"/>
      <w:bookmarkStart w:id="18" w:name="_Toc244342775"/>
      <w:r w:rsidRPr="007810A0">
        <w:rPr>
          <w:rFonts w:asciiTheme="minorEastAsia" w:eastAsiaTheme="minorEastAsia" w:hAnsiTheme="minorEastAsia"/>
          <w:szCs w:val="21"/>
        </w:rPr>
        <w:t xml:space="preserve">6.1 </w:t>
      </w:r>
      <w:r w:rsidRPr="007810A0">
        <w:rPr>
          <w:rFonts w:asciiTheme="minorEastAsia" w:eastAsiaTheme="minorEastAsia" w:hAnsiTheme="minorEastAsia" w:hint="eastAsia"/>
          <w:szCs w:val="21"/>
        </w:rPr>
        <w:t>承包人提供的施工设备和临时设施：</w:t>
      </w:r>
      <w:bookmarkEnd w:id="17"/>
      <w:bookmarkEnd w:id="18"/>
      <w:r w:rsidRPr="007810A0">
        <w:rPr>
          <w:rFonts w:asciiTheme="minorEastAsia" w:eastAsiaTheme="minorEastAsia" w:hAnsiTheme="minorEastAsia" w:hint="eastAsia"/>
          <w:szCs w:val="21"/>
        </w:rPr>
        <w:t>其</w:t>
      </w:r>
      <w:bookmarkStart w:id="19" w:name="OLE_LINK3"/>
      <w:bookmarkStart w:id="20" w:name="OLE_LINK4"/>
      <w:r w:rsidRPr="007810A0">
        <w:rPr>
          <w:rFonts w:asciiTheme="minorEastAsia" w:eastAsiaTheme="minorEastAsia" w:hAnsiTheme="minorEastAsia" w:hint="eastAsia"/>
          <w:szCs w:val="21"/>
        </w:rPr>
        <w:t>费用分摊在工程量清单工程细目报价</w:t>
      </w:r>
      <w:r>
        <w:rPr>
          <w:rFonts w:asciiTheme="minorEastAsia" w:eastAsiaTheme="minorEastAsia" w:hAnsiTheme="minorEastAsia" w:hint="eastAsia"/>
          <w:szCs w:val="21"/>
        </w:rPr>
        <w:t>或总额价中</w:t>
      </w:r>
      <w:r w:rsidRPr="007810A0">
        <w:rPr>
          <w:rFonts w:asciiTheme="minorEastAsia" w:eastAsiaTheme="minorEastAsia" w:hAnsiTheme="minorEastAsia" w:hint="eastAsia"/>
          <w:szCs w:val="21"/>
        </w:rPr>
        <w:t>，不单独报价</w:t>
      </w:r>
      <w:bookmarkEnd w:id="19"/>
      <w:bookmarkEnd w:id="20"/>
      <w:r w:rsidRPr="007810A0">
        <w:rPr>
          <w:rFonts w:asciiTheme="minorEastAsia" w:eastAsiaTheme="minorEastAsia" w:hAnsiTheme="minorEastAsia" w:hint="eastAsia"/>
          <w:szCs w:val="21"/>
        </w:rPr>
        <w:t>。</w:t>
      </w:r>
    </w:p>
    <w:p w:rsidR="00C830E0" w:rsidRPr="007810A0" w:rsidRDefault="00C830E0" w:rsidP="00C830E0">
      <w:pPr>
        <w:rPr>
          <w:rFonts w:asciiTheme="minorEastAsia" w:eastAsiaTheme="minorEastAsia" w:hAnsiTheme="minorEastAsia"/>
          <w:b/>
          <w:szCs w:val="21"/>
        </w:rPr>
      </w:pPr>
      <w:bookmarkStart w:id="21" w:name="_Toc251148244"/>
      <w:bookmarkStart w:id="22" w:name="_Toc244342784"/>
      <w:bookmarkStart w:id="23" w:name="_Toc224373515"/>
      <w:bookmarkStart w:id="24" w:name="_Toc218387649"/>
      <w:bookmarkStart w:id="25" w:name="_Toc208371353"/>
      <w:bookmarkStart w:id="26" w:name="_Toc197854139"/>
      <w:r w:rsidRPr="007810A0">
        <w:rPr>
          <w:rFonts w:asciiTheme="minorEastAsia" w:eastAsiaTheme="minorEastAsia" w:hAnsiTheme="minorEastAsia"/>
          <w:b/>
          <w:szCs w:val="21"/>
        </w:rPr>
        <w:t>9</w:t>
      </w:r>
      <w:r w:rsidRPr="007810A0">
        <w:rPr>
          <w:rFonts w:asciiTheme="minorEastAsia" w:eastAsiaTheme="minorEastAsia" w:hAnsiTheme="minorEastAsia" w:hint="eastAsia"/>
          <w:b/>
          <w:szCs w:val="21"/>
        </w:rPr>
        <w:t>．施工安全、治安保卫和环境保护</w:t>
      </w:r>
      <w:bookmarkEnd w:id="21"/>
      <w:bookmarkEnd w:id="22"/>
      <w:bookmarkEnd w:id="23"/>
      <w:bookmarkEnd w:id="24"/>
      <w:bookmarkEnd w:id="25"/>
      <w:bookmarkEnd w:id="26"/>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27" w:name="_Toc251148246"/>
      <w:bookmarkStart w:id="28" w:name="_Toc244342786"/>
      <w:r w:rsidRPr="007810A0">
        <w:rPr>
          <w:rFonts w:asciiTheme="minorEastAsia" w:eastAsiaTheme="minorEastAsia" w:hAnsiTheme="minorEastAsia"/>
          <w:sz w:val="21"/>
          <w:szCs w:val="21"/>
        </w:rPr>
        <w:t xml:space="preserve">9.2 </w:t>
      </w:r>
      <w:r w:rsidRPr="007810A0">
        <w:rPr>
          <w:rFonts w:asciiTheme="minorEastAsia" w:eastAsiaTheme="minorEastAsia" w:hAnsiTheme="minorEastAsia" w:hint="eastAsia"/>
          <w:sz w:val="21"/>
          <w:szCs w:val="21"/>
        </w:rPr>
        <w:t>承包人的施工安全责任</w:t>
      </w:r>
      <w:bookmarkEnd w:id="27"/>
      <w:bookmarkEnd w:id="28"/>
    </w:p>
    <w:p w:rsidR="00C830E0" w:rsidRPr="007810A0" w:rsidRDefault="00C830E0" w:rsidP="00C830E0">
      <w:pPr>
        <w:ind w:firstLineChars="196" w:firstLine="412"/>
        <w:rPr>
          <w:rFonts w:asciiTheme="minorEastAsia" w:eastAsiaTheme="minorEastAsia" w:hAnsiTheme="minorEastAsia"/>
          <w:szCs w:val="21"/>
        </w:rPr>
      </w:pPr>
      <w:r w:rsidRPr="007810A0">
        <w:rPr>
          <w:rFonts w:asciiTheme="minorEastAsia" w:eastAsiaTheme="minorEastAsia" w:hAnsiTheme="minorEastAsia"/>
          <w:szCs w:val="21"/>
        </w:rPr>
        <w:t xml:space="preserve">9.2.1 </w:t>
      </w:r>
      <w:r w:rsidRPr="007810A0">
        <w:rPr>
          <w:rFonts w:asciiTheme="minorEastAsia" w:eastAsiaTheme="minorEastAsia" w:hAnsiTheme="minorEastAsia" w:hint="eastAsia"/>
          <w:szCs w:val="21"/>
        </w:rPr>
        <w:t>承包人应按合同约定履行安全职责，执行有关安全工作的指示，并在</w:t>
      </w:r>
      <w:r w:rsidRPr="007810A0">
        <w:rPr>
          <w:rFonts w:asciiTheme="minorEastAsia" w:eastAsiaTheme="minorEastAsia" w:hAnsiTheme="minorEastAsia"/>
          <w:szCs w:val="21"/>
          <w:u w:val="single"/>
        </w:rPr>
        <w:t>3</w:t>
      </w:r>
      <w:r w:rsidRPr="007810A0">
        <w:rPr>
          <w:rFonts w:asciiTheme="minorEastAsia" w:eastAsiaTheme="minorEastAsia" w:hAnsiTheme="minorEastAsia" w:hint="eastAsia"/>
          <w:szCs w:val="21"/>
        </w:rPr>
        <w:t>日内，按合同约定的安全工作内容，编制施工安全措施计划报送审批。</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lastRenderedPageBreak/>
        <w:t xml:space="preserve">9.2.2 </w:t>
      </w:r>
      <w:r w:rsidRPr="007810A0">
        <w:rPr>
          <w:rFonts w:asciiTheme="minorEastAsia" w:eastAsiaTheme="minorEastAsia" w:hAnsiTheme="minorEastAsia" w:hint="eastAsia"/>
          <w:szCs w:val="21"/>
        </w:rPr>
        <w:t>承包人应加强施工作业安全管理，特别应加强易燃、易爆材料、火工器材、有毒与腐蚀性材料和其他危险品的管理，以及对爆破作业和地下工程施工等危险作业的管理。</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9.2.3</w:t>
      </w:r>
      <w:r w:rsidRPr="007810A0">
        <w:rPr>
          <w:rFonts w:asciiTheme="minorEastAsia" w:eastAsiaTheme="minorEastAsia" w:hAnsiTheme="minorEastAsia"/>
          <w:b/>
          <w:szCs w:val="21"/>
        </w:rPr>
        <w:t xml:space="preserve"> </w:t>
      </w:r>
      <w:r w:rsidRPr="007810A0">
        <w:rPr>
          <w:rFonts w:asciiTheme="minorEastAsia" w:eastAsiaTheme="minorEastAsia" w:hAnsiTheme="minorEastAsia" w:hint="eastAsia"/>
          <w:szCs w:val="21"/>
        </w:rPr>
        <w:t>承包人应严格按照国家安全标准制定施工安全操作规程，配备必要的安全生产和劳动保护设施，加强对承包人人员的安全教育，并发放安全工作手册和劳动保护用具。</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9.2.4 </w:t>
      </w:r>
      <w:r w:rsidRPr="007810A0">
        <w:rPr>
          <w:rFonts w:asciiTheme="minorEastAsia" w:eastAsiaTheme="minorEastAsia" w:hAnsiTheme="minorEastAsia" w:hint="eastAsia"/>
          <w:szCs w:val="21"/>
        </w:rPr>
        <w:t>承包人应按的指示制定应对灾害的紧急预案，报送审批。承包人还应按预案做好安全检查，配置必要的救助物资和器材，切实保护好有关人员的人身和财产安全。</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szCs w:val="21"/>
          <w:highlight w:val="yellow"/>
        </w:rPr>
        <w:t>9.2.5</w:t>
      </w:r>
      <w:r w:rsidRPr="0006122C">
        <w:rPr>
          <w:rFonts w:asciiTheme="minorEastAsia" w:eastAsiaTheme="minorEastAsia" w:hAnsiTheme="minorEastAsia" w:hint="eastAsia"/>
          <w:szCs w:val="21"/>
          <w:highlight w:val="yellow"/>
        </w:rPr>
        <w:t>细化为</w:t>
      </w:r>
      <w:r w:rsidRPr="0006122C">
        <w:rPr>
          <w:rFonts w:asciiTheme="minorEastAsia" w:eastAsiaTheme="minorEastAsia" w:hAnsiTheme="minorEastAsia"/>
          <w:szCs w:val="21"/>
          <w:highlight w:val="yellow"/>
        </w:rPr>
        <w:t xml:space="preserve"> </w:t>
      </w:r>
      <w:r w:rsidRPr="0006122C">
        <w:rPr>
          <w:rFonts w:asciiTheme="minorEastAsia" w:eastAsiaTheme="minorEastAsia" w:hAnsiTheme="minorEastAsia" w:hint="eastAsia"/>
          <w:szCs w:val="21"/>
          <w:highlight w:val="yellow"/>
        </w:rPr>
        <w:t>（一）安全生产费、文明施工费在</w:t>
      </w:r>
      <w:r>
        <w:rPr>
          <w:rFonts w:asciiTheme="minorEastAsia" w:eastAsiaTheme="minorEastAsia" w:hAnsiTheme="minorEastAsia" w:hint="eastAsia"/>
          <w:szCs w:val="21"/>
          <w:highlight w:val="yellow"/>
        </w:rPr>
        <w:t>已包含在合同总价中，不单独计取</w:t>
      </w:r>
      <w:r w:rsidRPr="0006122C">
        <w:rPr>
          <w:rFonts w:asciiTheme="minorEastAsia" w:eastAsiaTheme="minorEastAsia" w:hAnsiTheme="minorEastAsia" w:hint="eastAsia"/>
          <w:szCs w:val="21"/>
          <w:highlight w:val="yellow"/>
        </w:rPr>
        <w:t>。</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如果承包人的安全措施达不到安全生产要求，发包人有权委托其他单位完成，对此发生的所有费用从承包人的</w:t>
      </w:r>
      <w:r>
        <w:rPr>
          <w:rFonts w:asciiTheme="minorEastAsia" w:eastAsiaTheme="minorEastAsia" w:hAnsiTheme="minorEastAsia" w:hint="eastAsia"/>
          <w:szCs w:val="21"/>
          <w:highlight w:val="yellow"/>
        </w:rPr>
        <w:t>计量支付款</w:t>
      </w:r>
      <w:r w:rsidRPr="0006122C">
        <w:rPr>
          <w:rFonts w:asciiTheme="minorEastAsia" w:eastAsiaTheme="minorEastAsia" w:hAnsiTheme="minorEastAsia" w:hint="eastAsia"/>
          <w:szCs w:val="21"/>
          <w:highlight w:val="yellow"/>
        </w:rPr>
        <w:t>中</w:t>
      </w:r>
      <w:r>
        <w:rPr>
          <w:rFonts w:asciiTheme="minorEastAsia" w:eastAsiaTheme="minorEastAsia" w:hAnsiTheme="minorEastAsia" w:hint="eastAsia"/>
          <w:szCs w:val="21"/>
          <w:highlight w:val="yellow"/>
        </w:rPr>
        <w:t>按合同价2%扣除，</w:t>
      </w:r>
      <w:r w:rsidRPr="0006122C">
        <w:rPr>
          <w:rFonts w:asciiTheme="minorEastAsia" w:eastAsiaTheme="minorEastAsia" w:hAnsiTheme="minorEastAsia" w:hint="eastAsia"/>
          <w:szCs w:val="21"/>
          <w:highlight w:val="yellow"/>
        </w:rPr>
        <w:t>支付</w:t>
      </w:r>
      <w:r>
        <w:rPr>
          <w:rFonts w:asciiTheme="minorEastAsia" w:eastAsiaTheme="minorEastAsia" w:hAnsiTheme="minorEastAsia" w:hint="eastAsia"/>
          <w:szCs w:val="21"/>
          <w:highlight w:val="yellow"/>
        </w:rPr>
        <w:t>完成单位</w:t>
      </w:r>
      <w:r w:rsidRPr="0006122C">
        <w:rPr>
          <w:rFonts w:asciiTheme="minorEastAsia" w:eastAsiaTheme="minorEastAsia" w:hAnsiTheme="minorEastAsia" w:hint="eastAsia"/>
          <w:szCs w:val="21"/>
          <w:highlight w:val="yellow"/>
        </w:rPr>
        <w:t>。安全生产费用应当按照有关规定，在以下范围内使用：</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1</w:t>
      </w:r>
      <w:r w:rsidRPr="0006122C">
        <w:rPr>
          <w:rFonts w:asciiTheme="minorEastAsia" w:eastAsiaTheme="minorEastAsia" w:hAnsiTheme="minorEastAsia" w:hint="eastAsia"/>
          <w:szCs w:val="21"/>
          <w:highlight w:val="yellow"/>
        </w:rPr>
        <w:t>）完善、改造和维护安全防护、检测、探测设备、设施支出（不含“三同时”要求初期投入的安全设施）；</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2</w:t>
      </w:r>
      <w:r w:rsidRPr="0006122C">
        <w:rPr>
          <w:rFonts w:asciiTheme="minorEastAsia" w:eastAsiaTheme="minorEastAsia" w:hAnsiTheme="minorEastAsia" w:hint="eastAsia"/>
          <w:szCs w:val="21"/>
          <w:highlight w:val="yellow"/>
        </w:rPr>
        <w:t>）配备、维护、保养应急救援器材、设备支出和应急演练支出；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3</w:t>
      </w:r>
      <w:r w:rsidRPr="0006122C">
        <w:rPr>
          <w:rFonts w:asciiTheme="minorEastAsia" w:eastAsiaTheme="minorEastAsia" w:hAnsiTheme="minorEastAsia" w:hint="eastAsia"/>
          <w:szCs w:val="21"/>
          <w:highlight w:val="yellow"/>
        </w:rPr>
        <w:t>）开展重大危险源和事故隐患评估、监控和整改支出；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4</w:t>
      </w:r>
      <w:r w:rsidRPr="0006122C">
        <w:rPr>
          <w:rFonts w:asciiTheme="minorEastAsia" w:eastAsiaTheme="minorEastAsia" w:hAnsiTheme="minorEastAsia" w:hint="eastAsia"/>
          <w:szCs w:val="21"/>
          <w:highlight w:val="yellow"/>
        </w:rPr>
        <w:t>）安全生产检查、评价（不包括新建、改建、扩建项目安全评价）、咨询和标准化建设支出；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5</w:t>
      </w:r>
      <w:r w:rsidRPr="0006122C">
        <w:rPr>
          <w:rFonts w:asciiTheme="minorEastAsia" w:eastAsiaTheme="minorEastAsia" w:hAnsiTheme="minorEastAsia" w:hint="eastAsia"/>
          <w:szCs w:val="21"/>
          <w:highlight w:val="yellow"/>
        </w:rPr>
        <w:t>）配备和更新现场作业人员安全防护用品支出；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6</w:t>
      </w:r>
      <w:r w:rsidRPr="0006122C">
        <w:rPr>
          <w:rFonts w:asciiTheme="minorEastAsia" w:eastAsiaTheme="minorEastAsia" w:hAnsiTheme="minorEastAsia" w:hint="eastAsia"/>
          <w:szCs w:val="21"/>
          <w:highlight w:val="yellow"/>
        </w:rPr>
        <w:t>）安全生产宣传、教育、培训支出；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7</w:t>
      </w:r>
      <w:r w:rsidRPr="0006122C">
        <w:rPr>
          <w:rFonts w:asciiTheme="minorEastAsia" w:eastAsiaTheme="minorEastAsia" w:hAnsiTheme="minorEastAsia" w:hint="eastAsia"/>
          <w:szCs w:val="21"/>
          <w:highlight w:val="yellow"/>
        </w:rPr>
        <w:t>）安全生产适用的新技术、新标准、新工艺、新装备的推广应用支出；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8</w:t>
      </w:r>
      <w:r w:rsidRPr="0006122C">
        <w:rPr>
          <w:rFonts w:asciiTheme="minorEastAsia" w:eastAsiaTheme="minorEastAsia" w:hAnsiTheme="minorEastAsia" w:hint="eastAsia"/>
          <w:szCs w:val="21"/>
          <w:highlight w:val="yellow"/>
        </w:rPr>
        <w:t>）安全设施及特种设备检测检验支出；</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w:t>
      </w:r>
      <w:r w:rsidRPr="0006122C">
        <w:rPr>
          <w:rFonts w:asciiTheme="minorEastAsia" w:eastAsiaTheme="minorEastAsia" w:hAnsiTheme="minorEastAsia"/>
          <w:szCs w:val="21"/>
          <w:highlight w:val="yellow"/>
        </w:rPr>
        <w:t>9</w:t>
      </w:r>
      <w:r w:rsidRPr="0006122C">
        <w:rPr>
          <w:rFonts w:asciiTheme="minorEastAsia" w:eastAsiaTheme="minorEastAsia" w:hAnsiTheme="minorEastAsia" w:hint="eastAsia"/>
          <w:szCs w:val="21"/>
          <w:highlight w:val="yellow"/>
        </w:rPr>
        <w:t>）其他与安全生产直接相关的支出。</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9.2.6</w:t>
      </w:r>
      <w:r w:rsidRPr="007810A0">
        <w:rPr>
          <w:rFonts w:asciiTheme="minorEastAsia" w:eastAsiaTheme="minorEastAsia" w:hAnsiTheme="minorEastAsia" w:hint="eastAsia"/>
          <w:szCs w:val="21"/>
        </w:rPr>
        <w:t>承包人应对其履行合同所雇佣的全部人员工伤事故承担责任，但由于发包人原因造成承包人人员工伤事故的，应由发包人承担责任。</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9.2.7 </w:t>
      </w:r>
      <w:r w:rsidRPr="007810A0">
        <w:rPr>
          <w:rFonts w:asciiTheme="minorEastAsia" w:eastAsiaTheme="minorEastAsia" w:hAnsiTheme="minorEastAsia" w:hint="eastAsia"/>
          <w:szCs w:val="21"/>
        </w:rPr>
        <w:t>由于承包人原因在施工场地内及其毗邻地带造成的第三者人员伤亡和财产损失，由承包人负责赔偿。</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29" w:name="_Toc251148248"/>
      <w:bookmarkStart w:id="30" w:name="_Toc244342788"/>
      <w:r w:rsidRPr="007810A0">
        <w:rPr>
          <w:rFonts w:asciiTheme="minorEastAsia" w:eastAsiaTheme="minorEastAsia" w:hAnsiTheme="minorEastAsia"/>
          <w:sz w:val="21"/>
          <w:szCs w:val="21"/>
        </w:rPr>
        <w:t xml:space="preserve">9.4 </w:t>
      </w:r>
      <w:r w:rsidRPr="007810A0">
        <w:rPr>
          <w:rFonts w:asciiTheme="minorEastAsia" w:eastAsiaTheme="minorEastAsia" w:hAnsiTheme="minorEastAsia" w:hint="eastAsia"/>
          <w:sz w:val="21"/>
          <w:szCs w:val="21"/>
        </w:rPr>
        <w:t>环境保护</w:t>
      </w:r>
      <w:bookmarkEnd w:id="29"/>
      <w:bookmarkEnd w:id="30"/>
    </w:p>
    <w:p w:rsidR="00C830E0" w:rsidRPr="007810A0" w:rsidRDefault="00C830E0" w:rsidP="00C830E0">
      <w:pPr>
        <w:ind w:firstLineChars="200" w:firstLine="420"/>
        <w:rPr>
          <w:rFonts w:asciiTheme="minorEastAsia" w:eastAsiaTheme="minorEastAsia" w:hAnsiTheme="minorEastAsia"/>
          <w:szCs w:val="21"/>
          <w:u w:val="single"/>
        </w:rPr>
      </w:pPr>
      <w:r w:rsidRPr="007810A0">
        <w:rPr>
          <w:rFonts w:asciiTheme="minorEastAsia" w:eastAsiaTheme="minorEastAsia" w:hAnsiTheme="minorEastAsia"/>
          <w:szCs w:val="21"/>
        </w:rPr>
        <w:t xml:space="preserve">9.4.2 </w:t>
      </w:r>
      <w:r w:rsidRPr="007810A0">
        <w:rPr>
          <w:rFonts w:asciiTheme="minorEastAsia" w:eastAsiaTheme="minorEastAsia" w:hAnsiTheme="minorEastAsia" w:hint="eastAsia"/>
          <w:szCs w:val="21"/>
        </w:rPr>
        <w:t>承包人编制施工环保措施计划，并按法律法规做好环保工作。</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31" w:name="_Toc251148249"/>
      <w:bookmarkStart w:id="32" w:name="_Toc244342789"/>
      <w:bookmarkStart w:id="33" w:name="_Toc224373516"/>
      <w:bookmarkStart w:id="34" w:name="_Toc218387650"/>
      <w:bookmarkStart w:id="35" w:name="_Toc208371354"/>
      <w:bookmarkStart w:id="36" w:name="_Toc197854140"/>
      <w:r w:rsidRPr="007810A0">
        <w:rPr>
          <w:rFonts w:asciiTheme="minorEastAsia" w:eastAsiaTheme="minorEastAsia" w:hAnsiTheme="minorEastAsia"/>
          <w:sz w:val="21"/>
          <w:szCs w:val="21"/>
        </w:rPr>
        <w:t>10</w:t>
      </w:r>
      <w:r w:rsidRPr="007810A0">
        <w:rPr>
          <w:rFonts w:asciiTheme="minorEastAsia" w:eastAsiaTheme="minorEastAsia" w:hAnsiTheme="minorEastAsia" w:hint="eastAsia"/>
          <w:sz w:val="21"/>
          <w:szCs w:val="21"/>
        </w:rPr>
        <w:t>．进度计划</w:t>
      </w:r>
      <w:bookmarkEnd w:id="31"/>
      <w:bookmarkEnd w:id="32"/>
      <w:bookmarkEnd w:id="33"/>
      <w:bookmarkEnd w:id="34"/>
      <w:bookmarkEnd w:id="35"/>
      <w:bookmarkEnd w:id="36"/>
    </w:p>
    <w:p w:rsidR="00C830E0" w:rsidRPr="007810A0" w:rsidRDefault="00C830E0" w:rsidP="00C830E0">
      <w:pPr>
        <w:pStyle w:val="4"/>
        <w:spacing w:line="240" w:lineRule="auto"/>
        <w:jc w:val="both"/>
        <w:rPr>
          <w:rFonts w:asciiTheme="minorEastAsia" w:eastAsiaTheme="minorEastAsia" w:hAnsiTheme="minorEastAsia"/>
          <w:kern w:val="2"/>
          <w:sz w:val="21"/>
          <w:szCs w:val="21"/>
        </w:rPr>
      </w:pPr>
      <w:bookmarkStart w:id="37" w:name="_Toc244342790"/>
      <w:bookmarkStart w:id="38" w:name="_Toc251148250"/>
      <w:r w:rsidRPr="007810A0">
        <w:rPr>
          <w:rFonts w:asciiTheme="minorEastAsia" w:eastAsiaTheme="minorEastAsia" w:hAnsiTheme="minorEastAsia"/>
          <w:kern w:val="2"/>
          <w:sz w:val="21"/>
          <w:szCs w:val="21"/>
        </w:rPr>
        <w:t xml:space="preserve">10.1 </w:t>
      </w:r>
      <w:r w:rsidRPr="007810A0">
        <w:rPr>
          <w:rFonts w:asciiTheme="minorEastAsia" w:eastAsiaTheme="minorEastAsia" w:hAnsiTheme="minorEastAsia" w:hint="eastAsia"/>
          <w:kern w:val="2"/>
          <w:sz w:val="21"/>
          <w:szCs w:val="21"/>
        </w:rPr>
        <w:t>合同进度计划</w:t>
      </w:r>
      <w:bookmarkEnd w:id="37"/>
      <w:bookmarkEnd w:id="38"/>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承包人提供施工组织设计（施工方案）和进度计划的时间：合同签定后</w:t>
      </w:r>
      <w:r w:rsidRPr="007810A0">
        <w:rPr>
          <w:rFonts w:asciiTheme="minorEastAsia" w:eastAsiaTheme="minorEastAsia" w:hAnsiTheme="minorEastAsia"/>
          <w:szCs w:val="21"/>
        </w:rPr>
        <w:t>7</w:t>
      </w:r>
      <w:r w:rsidRPr="007810A0">
        <w:rPr>
          <w:rFonts w:asciiTheme="minorEastAsia" w:eastAsiaTheme="minorEastAsia" w:hAnsiTheme="minorEastAsia" w:hint="eastAsia"/>
          <w:szCs w:val="21"/>
        </w:rPr>
        <w:t>个工作日内。</w:t>
      </w:r>
      <w:r w:rsidRPr="007810A0">
        <w:rPr>
          <w:rFonts w:asciiTheme="minorEastAsia" w:eastAsiaTheme="minorEastAsia" w:hAnsiTheme="minorEastAsia"/>
          <w:szCs w:val="21"/>
        </w:rPr>
        <w:t xml:space="preserve"> </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39" w:name="_Toc251148252"/>
      <w:bookmarkStart w:id="40" w:name="_Toc244342792"/>
      <w:bookmarkStart w:id="41" w:name="_Toc224373517"/>
      <w:bookmarkStart w:id="42" w:name="_Toc218387651"/>
      <w:bookmarkStart w:id="43" w:name="_Toc208371355"/>
      <w:bookmarkStart w:id="44" w:name="_Toc197854141"/>
      <w:r w:rsidRPr="007810A0">
        <w:rPr>
          <w:rFonts w:asciiTheme="minorEastAsia" w:eastAsiaTheme="minorEastAsia" w:hAnsiTheme="minorEastAsia"/>
          <w:sz w:val="21"/>
          <w:szCs w:val="21"/>
        </w:rPr>
        <w:t>11</w:t>
      </w:r>
      <w:r w:rsidRPr="007810A0">
        <w:rPr>
          <w:rFonts w:asciiTheme="minorEastAsia" w:eastAsiaTheme="minorEastAsia" w:hAnsiTheme="minorEastAsia" w:hint="eastAsia"/>
          <w:sz w:val="21"/>
          <w:szCs w:val="21"/>
        </w:rPr>
        <w:t>、开工和竣工</w:t>
      </w:r>
      <w:bookmarkEnd w:id="39"/>
      <w:bookmarkEnd w:id="40"/>
      <w:bookmarkEnd w:id="41"/>
      <w:bookmarkEnd w:id="42"/>
      <w:bookmarkEnd w:id="43"/>
      <w:bookmarkEnd w:id="44"/>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45" w:name="_Toc251148256"/>
      <w:bookmarkStart w:id="46" w:name="_Toc244342796"/>
      <w:r w:rsidRPr="007810A0">
        <w:rPr>
          <w:rFonts w:asciiTheme="minorEastAsia" w:eastAsiaTheme="minorEastAsia" w:hAnsiTheme="minorEastAsia"/>
          <w:sz w:val="21"/>
          <w:szCs w:val="21"/>
        </w:rPr>
        <w:t xml:space="preserve">11.4 </w:t>
      </w:r>
      <w:r w:rsidRPr="007810A0">
        <w:rPr>
          <w:rFonts w:asciiTheme="minorEastAsia" w:eastAsiaTheme="minorEastAsia" w:hAnsiTheme="minorEastAsia" w:hint="eastAsia"/>
          <w:sz w:val="21"/>
          <w:szCs w:val="21"/>
        </w:rPr>
        <w:t>异常恶劣的气候条件</w:t>
      </w:r>
      <w:bookmarkEnd w:id="45"/>
      <w:bookmarkEnd w:id="46"/>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异常恶劣的气候条件导致工期延误，承包人要求发包人延长工期的约定</w:t>
      </w:r>
      <w:r w:rsidRPr="007810A0">
        <w:rPr>
          <w:rFonts w:asciiTheme="minorEastAsia" w:eastAsiaTheme="minorEastAsia" w:hAnsiTheme="minorEastAsia"/>
          <w:szCs w:val="21"/>
        </w:rPr>
        <w:t>:</w:t>
      </w:r>
      <w:r w:rsidRPr="007810A0">
        <w:rPr>
          <w:rFonts w:asciiTheme="minorEastAsia" w:eastAsiaTheme="minorEastAsia" w:hAnsiTheme="minorEastAsia" w:cs="宋体" w:hint="eastAsia"/>
          <w:kern w:val="0"/>
          <w:szCs w:val="21"/>
        </w:rPr>
        <w:t>发生时另行协商</w:t>
      </w:r>
      <w:r w:rsidRPr="007810A0">
        <w:rPr>
          <w:rFonts w:asciiTheme="minorEastAsia" w:eastAsiaTheme="minorEastAsia" w:hAnsiTheme="minorEastAsia"/>
          <w:szCs w:val="21"/>
        </w:rPr>
        <w:t xml:space="preserve"> </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47" w:name="_Toc251148257"/>
      <w:bookmarkStart w:id="48" w:name="_Toc244342797"/>
      <w:r w:rsidRPr="007810A0">
        <w:rPr>
          <w:rFonts w:asciiTheme="minorEastAsia" w:eastAsiaTheme="minorEastAsia" w:hAnsiTheme="minorEastAsia"/>
          <w:sz w:val="21"/>
          <w:szCs w:val="21"/>
        </w:rPr>
        <w:t xml:space="preserve">11.5 </w:t>
      </w:r>
      <w:r w:rsidRPr="007810A0">
        <w:rPr>
          <w:rFonts w:asciiTheme="minorEastAsia" w:eastAsiaTheme="minorEastAsia" w:hAnsiTheme="minorEastAsia" w:hint="eastAsia"/>
          <w:sz w:val="21"/>
          <w:szCs w:val="21"/>
        </w:rPr>
        <w:t>承包人的工期延误</w:t>
      </w:r>
      <w:bookmarkEnd w:id="47"/>
      <w:bookmarkEnd w:id="48"/>
    </w:p>
    <w:p w:rsidR="00C830E0" w:rsidRPr="007810A0" w:rsidRDefault="00C830E0" w:rsidP="00C830E0">
      <w:pPr>
        <w:ind w:firstLineChars="200" w:firstLine="420"/>
        <w:rPr>
          <w:rFonts w:asciiTheme="minorEastAsia" w:eastAsiaTheme="minorEastAsia" w:hAnsiTheme="minorEastAsia"/>
          <w:szCs w:val="21"/>
        </w:rPr>
      </w:pPr>
      <w:r w:rsidRPr="00555674">
        <w:rPr>
          <w:rFonts w:asciiTheme="minorEastAsia" w:eastAsiaTheme="minorEastAsia" w:hAnsiTheme="minorEastAsia" w:hint="eastAsia"/>
          <w:szCs w:val="21"/>
        </w:rPr>
        <w:t>逾期竣工违约金的计算方法：</w:t>
      </w:r>
      <w:r w:rsidRPr="00555674">
        <w:rPr>
          <w:rFonts w:asciiTheme="minorEastAsia" w:eastAsiaTheme="minorEastAsia" w:hAnsiTheme="minorEastAsia" w:cs="宋体" w:hint="eastAsia"/>
          <w:kern w:val="0"/>
          <w:szCs w:val="21"/>
        </w:rPr>
        <w:t>每延误工期一天，违约金为人民币叁仟元。最高不得超过合同价的</w:t>
      </w:r>
      <w:r w:rsidRPr="00555674">
        <w:rPr>
          <w:rFonts w:asciiTheme="minorEastAsia" w:eastAsiaTheme="minorEastAsia" w:hAnsiTheme="minorEastAsia" w:cs="宋体"/>
          <w:kern w:val="0"/>
          <w:szCs w:val="21"/>
        </w:rPr>
        <w:t>10%。承包人支付逾期竣工违约金，不能免除承包人完成工程及修补缺陷的义务。</w:t>
      </w:r>
    </w:p>
    <w:p w:rsidR="00C830E0" w:rsidRPr="007810A0" w:rsidRDefault="00C830E0" w:rsidP="00C830E0">
      <w:pPr>
        <w:pStyle w:val="4"/>
        <w:spacing w:line="240" w:lineRule="auto"/>
        <w:jc w:val="both"/>
        <w:rPr>
          <w:rFonts w:asciiTheme="minorEastAsia" w:eastAsiaTheme="minorEastAsia" w:hAnsiTheme="minorEastAsia"/>
          <w:sz w:val="21"/>
          <w:szCs w:val="21"/>
          <w:u w:val="single"/>
        </w:rPr>
      </w:pPr>
      <w:bookmarkStart w:id="49" w:name="_Toc251148258"/>
      <w:bookmarkStart w:id="50" w:name="_Toc244342798"/>
      <w:r w:rsidRPr="007810A0">
        <w:rPr>
          <w:rFonts w:asciiTheme="minorEastAsia" w:eastAsiaTheme="minorEastAsia" w:hAnsiTheme="minorEastAsia"/>
          <w:sz w:val="21"/>
          <w:szCs w:val="21"/>
        </w:rPr>
        <w:t xml:space="preserve">11.6 </w:t>
      </w:r>
      <w:r w:rsidRPr="007810A0">
        <w:rPr>
          <w:rFonts w:asciiTheme="minorEastAsia" w:eastAsiaTheme="minorEastAsia" w:hAnsiTheme="minorEastAsia" w:hint="eastAsia"/>
          <w:sz w:val="21"/>
          <w:szCs w:val="21"/>
        </w:rPr>
        <w:t>工期提前的奖励</w:t>
      </w:r>
      <w:r w:rsidRPr="007810A0">
        <w:rPr>
          <w:rFonts w:asciiTheme="minorEastAsia" w:eastAsiaTheme="minorEastAsia" w:hAnsiTheme="minorEastAsia"/>
          <w:sz w:val="21"/>
          <w:szCs w:val="21"/>
        </w:rPr>
        <w:t>:</w:t>
      </w:r>
      <w:r w:rsidRPr="007810A0">
        <w:rPr>
          <w:rFonts w:asciiTheme="minorEastAsia" w:eastAsiaTheme="minorEastAsia" w:hAnsiTheme="minorEastAsia" w:hint="eastAsia"/>
          <w:sz w:val="21"/>
          <w:szCs w:val="21"/>
        </w:rPr>
        <w:t>无</w:t>
      </w:r>
      <w:bookmarkEnd w:id="49"/>
      <w:bookmarkEnd w:id="50"/>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51" w:name="_Toc251148260"/>
      <w:bookmarkStart w:id="52" w:name="_Toc224373518"/>
      <w:bookmarkStart w:id="53" w:name="_Toc218387652"/>
      <w:bookmarkStart w:id="54" w:name="_Toc208371356"/>
      <w:bookmarkStart w:id="55" w:name="_Toc197854143"/>
      <w:bookmarkStart w:id="56" w:name="_Toc244342800"/>
      <w:r w:rsidRPr="007810A0">
        <w:rPr>
          <w:rFonts w:asciiTheme="minorEastAsia" w:eastAsiaTheme="minorEastAsia" w:hAnsiTheme="minorEastAsia"/>
          <w:sz w:val="21"/>
          <w:szCs w:val="21"/>
        </w:rPr>
        <w:t>13</w:t>
      </w:r>
      <w:r w:rsidRPr="007810A0">
        <w:rPr>
          <w:rFonts w:asciiTheme="minorEastAsia" w:eastAsiaTheme="minorEastAsia" w:hAnsiTheme="minorEastAsia" w:hint="eastAsia"/>
          <w:sz w:val="21"/>
          <w:szCs w:val="21"/>
        </w:rPr>
        <w:t>．工程质量</w:t>
      </w:r>
      <w:bookmarkEnd w:id="51"/>
      <w:bookmarkEnd w:id="52"/>
      <w:bookmarkEnd w:id="53"/>
      <w:bookmarkEnd w:id="54"/>
      <w:bookmarkEnd w:id="55"/>
      <w:bookmarkEnd w:id="56"/>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57" w:name="_Toc244342801"/>
      <w:bookmarkStart w:id="58" w:name="_Toc251148261"/>
      <w:r w:rsidRPr="007810A0">
        <w:rPr>
          <w:rFonts w:asciiTheme="minorEastAsia" w:eastAsiaTheme="minorEastAsia" w:hAnsiTheme="minorEastAsia"/>
          <w:sz w:val="21"/>
          <w:szCs w:val="21"/>
        </w:rPr>
        <w:t xml:space="preserve">13.1 </w:t>
      </w:r>
      <w:r w:rsidRPr="007810A0">
        <w:rPr>
          <w:rFonts w:asciiTheme="minorEastAsia" w:eastAsiaTheme="minorEastAsia" w:hAnsiTheme="minorEastAsia" w:hint="eastAsia"/>
          <w:sz w:val="21"/>
          <w:szCs w:val="21"/>
        </w:rPr>
        <w:t>工程质量要求</w:t>
      </w:r>
      <w:bookmarkEnd w:id="57"/>
      <w:bookmarkEnd w:id="58"/>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13.1.1 </w:t>
      </w:r>
      <w:r w:rsidRPr="007810A0">
        <w:rPr>
          <w:rFonts w:asciiTheme="minorEastAsia" w:eastAsiaTheme="minorEastAsia" w:hAnsiTheme="minorEastAsia" w:hint="eastAsia"/>
          <w:szCs w:val="21"/>
        </w:rPr>
        <w:t>工程质量标准：</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按现行质量验收标准执行。</w:t>
      </w:r>
    </w:p>
    <w:p w:rsidR="00C830E0" w:rsidRPr="00402842" w:rsidRDefault="00C830E0" w:rsidP="00C830E0">
      <w:pPr>
        <w:pStyle w:val="3"/>
        <w:spacing w:line="240" w:lineRule="auto"/>
        <w:jc w:val="both"/>
        <w:rPr>
          <w:rFonts w:asciiTheme="minorEastAsia" w:eastAsiaTheme="minorEastAsia" w:hAnsiTheme="minorEastAsia"/>
          <w:sz w:val="21"/>
          <w:szCs w:val="21"/>
        </w:rPr>
      </w:pPr>
      <w:bookmarkStart w:id="59" w:name="_Toc244342810"/>
      <w:bookmarkStart w:id="60" w:name="_Toc224373520"/>
      <w:bookmarkStart w:id="61" w:name="_Toc218387654"/>
      <w:bookmarkStart w:id="62" w:name="_Toc208371358"/>
      <w:bookmarkStart w:id="63" w:name="_Toc197854145"/>
      <w:bookmarkStart w:id="64" w:name="_Toc251148270"/>
      <w:r w:rsidRPr="0006122C">
        <w:rPr>
          <w:rFonts w:asciiTheme="minorEastAsia" w:eastAsiaTheme="minorEastAsia" w:hAnsiTheme="minorEastAsia"/>
          <w:sz w:val="21"/>
          <w:szCs w:val="21"/>
        </w:rPr>
        <w:lastRenderedPageBreak/>
        <w:t>15</w:t>
      </w:r>
      <w:r w:rsidRPr="0006122C">
        <w:rPr>
          <w:rFonts w:asciiTheme="minorEastAsia" w:eastAsiaTheme="minorEastAsia" w:hAnsiTheme="minorEastAsia" w:hint="eastAsia"/>
          <w:sz w:val="21"/>
          <w:szCs w:val="21"/>
        </w:rPr>
        <w:t>．变更</w:t>
      </w:r>
      <w:bookmarkEnd w:id="59"/>
      <w:bookmarkEnd w:id="60"/>
      <w:bookmarkEnd w:id="61"/>
      <w:bookmarkEnd w:id="62"/>
      <w:bookmarkEnd w:id="63"/>
      <w:bookmarkEnd w:id="64"/>
    </w:p>
    <w:p w:rsidR="00C830E0" w:rsidRPr="00402842" w:rsidRDefault="00C830E0" w:rsidP="00C830E0">
      <w:pPr>
        <w:pStyle w:val="4"/>
        <w:spacing w:line="240" w:lineRule="auto"/>
        <w:jc w:val="both"/>
        <w:rPr>
          <w:rFonts w:asciiTheme="minorEastAsia" w:eastAsiaTheme="minorEastAsia" w:hAnsiTheme="minorEastAsia"/>
          <w:sz w:val="21"/>
          <w:szCs w:val="21"/>
        </w:rPr>
      </w:pPr>
      <w:bookmarkStart w:id="65" w:name="_Toc251148275"/>
      <w:bookmarkStart w:id="66" w:name="_Toc244342815"/>
      <w:r w:rsidRPr="0006122C">
        <w:rPr>
          <w:rFonts w:asciiTheme="minorEastAsia" w:eastAsiaTheme="minorEastAsia" w:hAnsiTheme="minorEastAsia"/>
          <w:sz w:val="21"/>
          <w:szCs w:val="21"/>
        </w:rPr>
        <w:t xml:space="preserve">15.4 </w:t>
      </w:r>
      <w:r w:rsidRPr="0006122C">
        <w:rPr>
          <w:rFonts w:asciiTheme="minorEastAsia" w:eastAsiaTheme="minorEastAsia" w:hAnsiTheme="minorEastAsia" w:hint="eastAsia"/>
          <w:sz w:val="21"/>
          <w:szCs w:val="21"/>
        </w:rPr>
        <w:t>变更的估价原则</w:t>
      </w:r>
      <w:bookmarkEnd w:id="65"/>
      <w:bookmarkEnd w:id="66"/>
    </w:p>
    <w:p w:rsidR="00C830E0" w:rsidRPr="00402842" w:rsidRDefault="00C830E0" w:rsidP="00C830E0">
      <w:pPr>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本项目为固定总价合同，合同签订后，任何一方不得擅自调整价格。只有经招标人、设计人及监理工程师现场签认的变更、洽商，才予以变更，其估价原则如下：</w:t>
      </w:r>
    </w:p>
    <w:p w:rsidR="00C830E0" w:rsidRPr="00402842" w:rsidRDefault="00C830E0" w:rsidP="00C830E0">
      <w:pPr>
        <w:pStyle w:val="afa"/>
        <w:ind w:firstLineChars="200" w:firstLine="420"/>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合同中已有适用于变更工程的价格，按合同已有的价格（中标人的中标单价）变更合同价款；</w:t>
      </w:r>
      <w:r>
        <w:rPr>
          <w:rFonts w:asciiTheme="minorEastAsia" w:eastAsiaTheme="minorEastAsia" w:hAnsiTheme="minorEastAsia"/>
          <w:szCs w:val="21"/>
        </w:rPr>
        <w:t xml:space="preserve">b. </w:t>
      </w:r>
      <w:r>
        <w:rPr>
          <w:rFonts w:asciiTheme="minorEastAsia" w:eastAsiaTheme="minorEastAsia" w:hAnsiTheme="minorEastAsia" w:hint="eastAsia"/>
          <w:szCs w:val="21"/>
        </w:rPr>
        <w:t>合同中只有类似于变更工程的价格，可以参照类似价格（中标人的中标单价）变更合同价款；</w:t>
      </w:r>
      <w:r>
        <w:rPr>
          <w:rFonts w:asciiTheme="minorEastAsia" w:eastAsiaTheme="minorEastAsia" w:hAnsiTheme="minorEastAsia"/>
          <w:szCs w:val="21"/>
        </w:rPr>
        <w:t xml:space="preserve">c. </w:t>
      </w:r>
      <w:r>
        <w:rPr>
          <w:rFonts w:asciiTheme="minorEastAsia" w:eastAsiaTheme="minorEastAsia" w:hAnsiTheme="minorEastAsia" w:hint="eastAsia"/>
          <w:szCs w:val="21"/>
        </w:rPr>
        <w:t>合同中没有</w:t>
      </w:r>
      <w:r w:rsidR="009A06CC">
        <w:rPr>
          <w:rFonts w:asciiTheme="minorEastAsia" w:eastAsiaTheme="minorEastAsia" w:hAnsiTheme="minorEastAsia" w:hint="eastAsia"/>
          <w:szCs w:val="21"/>
        </w:rPr>
        <w:t>适用或类似于变更工程的价格，工程量清单中没有适用或类似细目的，</w:t>
      </w:r>
      <w:r>
        <w:rPr>
          <w:rFonts w:asciiTheme="minorEastAsia" w:eastAsiaTheme="minorEastAsia" w:hAnsiTheme="minorEastAsia" w:hint="eastAsia"/>
          <w:szCs w:val="21"/>
        </w:rPr>
        <w:t>支付单价由承包人报业主审查确定。</w:t>
      </w:r>
    </w:p>
    <w:p w:rsidR="00C830E0" w:rsidRPr="007810A0" w:rsidRDefault="00C830E0" w:rsidP="00C830E0">
      <w:pPr>
        <w:spacing w:before="156" w:after="156"/>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设计变更原则：（</w:t>
      </w:r>
      <w:r>
        <w:rPr>
          <w:rFonts w:asciiTheme="minorEastAsia" w:eastAsiaTheme="minorEastAsia" w:hAnsiTheme="minorEastAsia"/>
          <w:szCs w:val="21"/>
        </w:rPr>
        <w:t>1</w:t>
      </w:r>
      <w:r>
        <w:rPr>
          <w:rFonts w:asciiTheme="minorEastAsia" w:eastAsiaTheme="minorEastAsia" w:hAnsiTheme="minorEastAsia" w:hint="eastAsia"/>
          <w:szCs w:val="21"/>
        </w:rPr>
        <w:t>）提高工程质量，（</w:t>
      </w:r>
      <w:r>
        <w:rPr>
          <w:rFonts w:asciiTheme="minorEastAsia" w:eastAsiaTheme="minorEastAsia" w:hAnsiTheme="minorEastAsia"/>
          <w:szCs w:val="21"/>
        </w:rPr>
        <w:t>2</w:t>
      </w:r>
      <w:r>
        <w:rPr>
          <w:rFonts w:asciiTheme="minorEastAsia" w:eastAsiaTheme="minorEastAsia" w:hAnsiTheme="minorEastAsia" w:hint="eastAsia"/>
          <w:szCs w:val="21"/>
        </w:rPr>
        <w:t>）有利于降低工程造价，（</w:t>
      </w:r>
      <w:r>
        <w:rPr>
          <w:rFonts w:asciiTheme="minorEastAsia" w:eastAsiaTheme="minorEastAsia" w:hAnsiTheme="minorEastAsia"/>
          <w:szCs w:val="21"/>
        </w:rPr>
        <w:t>3</w:t>
      </w:r>
      <w:r>
        <w:rPr>
          <w:rFonts w:asciiTheme="minorEastAsia" w:eastAsiaTheme="minorEastAsia" w:hAnsiTheme="minorEastAsia" w:hint="eastAsia"/>
          <w:szCs w:val="21"/>
        </w:rPr>
        <w:t>）发包人认为有必要变更的其它方面。</w:t>
      </w:r>
    </w:p>
    <w:p w:rsidR="00C830E0" w:rsidRPr="007810A0" w:rsidRDefault="00C830E0" w:rsidP="00C830E0">
      <w:pPr>
        <w:spacing w:before="156" w:after="156"/>
        <w:rPr>
          <w:rFonts w:asciiTheme="minorEastAsia" w:eastAsiaTheme="minorEastAsia" w:hAnsiTheme="minorEastAsia"/>
          <w:szCs w:val="21"/>
        </w:rPr>
      </w:pPr>
      <w:r w:rsidRPr="007810A0">
        <w:rPr>
          <w:rFonts w:asciiTheme="minorEastAsia" w:eastAsiaTheme="minorEastAsia" w:hAnsiTheme="minorEastAsia" w:hint="eastAsia"/>
          <w:szCs w:val="21"/>
        </w:rPr>
        <w:t>15.7 计日工</w:t>
      </w:r>
    </w:p>
    <w:p w:rsidR="00C830E0" w:rsidRPr="007810A0" w:rsidRDefault="00C830E0" w:rsidP="00C830E0">
      <w:pPr>
        <w:spacing w:before="156" w:after="156"/>
        <w:rPr>
          <w:rFonts w:asciiTheme="minorEastAsia" w:eastAsiaTheme="minorEastAsia" w:hAnsiTheme="minorEastAsia"/>
          <w:szCs w:val="21"/>
        </w:rPr>
      </w:pPr>
      <w:r w:rsidRPr="007810A0">
        <w:rPr>
          <w:rFonts w:asciiTheme="minorEastAsia" w:eastAsiaTheme="minorEastAsia" w:hAnsiTheme="minorEastAsia" w:hint="eastAsia"/>
          <w:szCs w:val="21"/>
        </w:rPr>
        <w:t xml:space="preserve">    </w:t>
      </w:r>
      <w:r w:rsidRPr="00BF2B08">
        <w:rPr>
          <w:rFonts w:asciiTheme="minorEastAsia" w:eastAsiaTheme="minorEastAsia" w:hAnsiTheme="minorEastAsia" w:hint="eastAsia"/>
          <w:szCs w:val="21"/>
        </w:rPr>
        <w:t>本项目不适用。</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67" w:name="_Toc251148277"/>
      <w:bookmarkStart w:id="68" w:name="_Toc244342817"/>
      <w:bookmarkStart w:id="69" w:name="_Toc224373521"/>
      <w:bookmarkStart w:id="70" w:name="_Toc218387655"/>
      <w:bookmarkStart w:id="71" w:name="_Toc208371359"/>
      <w:bookmarkStart w:id="72" w:name="_Toc197854146"/>
      <w:r w:rsidRPr="007810A0">
        <w:rPr>
          <w:rFonts w:asciiTheme="minorEastAsia" w:eastAsiaTheme="minorEastAsia" w:hAnsiTheme="minorEastAsia"/>
          <w:sz w:val="21"/>
          <w:szCs w:val="21"/>
        </w:rPr>
        <w:t>16</w:t>
      </w:r>
      <w:r w:rsidRPr="007810A0">
        <w:rPr>
          <w:rFonts w:asciiTheme="minorEastAsia" w:eastAsiaTheme="minorEastAsia" w:hAnsiTheme="minorEastAsia" w:hint="eastAsia"/>
          <w:sz w:val="21"/>
          <w:szCs w:val="21"/>
        </w:rPr>
        <w:t>．价格调整</w:t>
      </w:r>
      <w:bookmarkEnd w:id="67"/>
      <w:bookmarkEnd w:id="68"/>
      <w:bookmarkEnd w:id="69"/>
      <w:bookmarkEnd w:id="70"/>
      <w:bookmarkEnd w:id="71"/>
      <w:bookmarkEnd w:id="72"/>
    </w:p>
    <w:p w:rsidR="00C830E0" w:rsidRPr="007810A0" w:rsidRDefault="00C830E0" w:rsidP="00C830E0">
      <w:pPr>
        <w:rPr>
          <w:rFonts w:asciiTheme="minorEastAsia" w:eastAsiaTheme="minorEastAsia" w:hAnsiTheme="minorEastAsia"/>
          <w:szCs w:val="21"/>
        </w:rPr>
      </w:pPr>
      <w:r w:rsidRPr="007810A0">
        <w:rPr>
          <w:rFonts w:asciiTheme="minorEastAsia" w:eastAsiaTheme="minorEastAsia" w:hAnsiTheme="minorEastAsia" w:cs="宋体" w:hint="eastAsia"/>
          <w:kern w:val="0"/>
          <w:szCs w:val="21"/>
        </w:rPr>
        <w:t>16.1 在合同实施期间价格一律不予调整</w:t>
      </w:r>
      <w:r w:rsidRPr="007810A0">
        <w:rPr>
          <w:rFonts w:hint="eastAsia"/>
          <w:kern w:val="0"/>
          <w:szCs w:val="21"/>
        </w:rPr>
        <w:t>。</w:t>
      </w:r>
    </w:p>
    <w:p w:rsidR="00C830E0" w:rsidRPr="00700031" w:rsidRDefault="00C830E0" w:rsidP="00C830E0">
      <w:pPr>
        <w:pStyle w:val="3"/>
        <w:spacing w:line="240" w:lineRule="auto"/>
        <w:jc w:val="both"/>
        <w:rPr>
          <w:rFonts w:asciiTheme="minorEastAsia" w:eastAsiaTheme="minorEastAsia" w:hAnsiTheme="minorEastAsia"/>
          <w:sz w:val="21"/>
          <w:szCs w:val="21"/>
          <w:highlight w:val="yellow"/>
        </w:rPr>
      </w:pPr>
      <w:bookmarkStart w:id="73" w:name="_Toc251148280"/>
      <w:bookmarkStart w:id="74" w:name="_Toc244342820"/>
      <w:bookmarkStart w:id="75" w:name="_Toc224373522"/>
      <w:bookmarkStart w:id="76" w:name="_Toc218387656"/>
      <w:bookmarkStart w:id="77" w:name="_Toc208371360"/>
      <w:bookmarkStart w:id="78" w:name="_Toc197854147"/>
      <w:r w:rsidRPr="0006122C">
        <w:rPr>
          <w:rFonts w:asciiTheme="minorEastAsia" w:eastAsiaTheme="minorEastAsia" w:hAnsiTheme="minorEastAsia"/>
          <w:sz w:val="21"/>
          <w:szCs w:val="21"/>
          <w:highlight w:val="yellow"/>
        </w:rPr>
        <w:t>17</w:t>
      </w:r>
      <w:r w:rsidRPr="0006122C">
        <w:rPr>
          <w:rFonts w:asciiTheme="minorEastAsia" w:eastAsiaTheme="minorEastAsia" w:hAnsiTheme="minorEastAsia" w:hint="eastAsia"/>
          <w:sz w:val="21"/>
          <w:szCs w:val="21"/>
          <w:highlight w:val="yellow"/>
        </w:rPr>
        <w:t>．计量与支付</w:t>
      </w:r>
      <w:bookmarkEnd w:id="73"/>
      <w:bookmarkEnd w:id="74"/>
      <w:bookmarkEnd w:id="75"/>
      <w:bookmarkEnd w:id="76"/>
      <w:bookmarkEnd w:id="77"/>
      <w:bookmarkEnd w:id="78"/>
    </w:p>
    <w:p w:rsidR="00C830E0" w:rsidRPr="00700031" w:rsidRDefault="00C830E0" w:rsidP="00C830E0">
      <w:pPr>
        <w:pStyle w:val="4"/>
        <w:spacing w:line="240" w:lineRule="auto"/>
        <w:jc w:val="both"/>
        <w:rPr>
          <w:rFonts w:asciiTheme="minorEastAsia" w:eastAsiaTheme="minorEastAsia" w:hAnsiTheme="minorEastAsia"/>
          <w:sz w:val="21"/>
          <w:szCs w:val="21"/>
          <w:highlight w:val="yellow"/>
        </w:rPr>
      </w:pPr>
      <w:bookmarkStart w:id="79" w:name="_Toc244342821"/>
      <w:bookmarkStart w:id="80" w:name="_Toc251148281"/>
      <w:r w:rsidRPr="0006122C">
        <w:rPr>
          <w:rFonts w:asciiTheme="minorEastAsia" w:eastAsiaTheme="minorEastAsia" w:hAnsiTheme="minorEastAsia"/>
          <w:sz w:val="21"/>
          <w:szCs w:val="21"/>
          <w:highlight w:val="yellow"/>
        </w:rPr>
        <w:t xml:space="preserve">17.1 </w:t>
      </w:r>
      <w:r w:rsidRPr="0006122C">
        <w:rPr>
          <w:rFonts w:asciiTheme="minorEastAsia" w:eastAsiaTheme="minorEastAsia" w:hAnsiTheme="minorEastAsia" w:hint="eastAsia"/>
          <w:sz w:val="21"/>
          <w:szCs w:val="21"/>
          <w:highlight w:val="yellow"/>
        </w:rPr>
        <w:t>计量</w:t>
      </w:r>
      <w:bookmarkEnd w:id="79"/>
      <w:bookmarkEnd w:id="80"/>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szCs w:val="21"/>
          <w:highlight w:val="yellow"/>
        </w:rPr>
        <w:t xml:space="preserve">17.1.2 </w:t>
      </w:r>
      <w:r w:rsidRPr="0006122C">
        <w:rPr>
          <w:rFonts w:asciiTheme="minorEastAsia" w:eastAsiaTheme="minorEastAsia" w:hAnsiTheme="minorEastAsia" w:hint="eastAsia"/>
          <w:szCs w:val="21"/>
          <w:highlight w:val="yellow"/>
        </w:rPr>
        <w:t>计量方法</w:t>
      </w:r>
    </w:p>
    <w:p w:rsidR="00C830E0" w:rsidRPr="00700031" w:rsidRDefault="00C830E0" w:rsidP="00C830E0">
      <w:pPr>
        <w:ind w:firstLineChars="200" w:firstLine="420"/>
        <w:rPr>
          <w:rFonts w:asciiTheme="minorEastAsia" w:eastAsiaTheme="minorEastAsia" w:hAnsiTheme="minorEastAsia"/>
          <w:szCs w:val="21"/>
          <w:highlight w:val="yellow"/>
        </w:rPr>
      </w:pPr>
      <w:r w:rsidRPr="0006122C">
        <w:rPr>
          <w:rFonts w:asciiTheme="minorEastAsia" w:eastAsiaTheme="minorEastAsia" w:hAnsiTheme="minorEastAsia" w:hint="eastAsia"/>
          <w:szCs w:val="21"/>
          <w:highlight w:val="yellow"/>
        </w:rPr>
        <w:t>新增：工程量清单中的工程量计算规则应按有关国家标准、行业标准的规定执行。</w:t>
      </w:r>
    </w:p>
    <w:p w:rsidR="00C830E0" w:rsidRPr="007810A0" w:rsidRDefault="00C830E0" w:rsidP="00C830E0">
      <w:pPr>
        <w:ind w:firstLineChars="200" w:firstLine="420"/>
        <w:rPr>
          <w:rFonts w:asciiTheme="minorEastAsia" w:eastAsiaTheme="minorEastAsia" w:hAnsiTheme="minorEastAsia"/>
          <w:szCs w:val="21"/>
        </w:rPr>
      </w:pPr>
      <w:r w:rsidRPr="00BF2B08">
        <w:rPr>
          <w:rFonts w:asciiTheme="minorEastAsia" w:eastAsiaTheme="minorEastAsia" w:hAnsiTheme="minorEastAsia"/>
          <w:szCs w:val="21"/>
          <w:highlight w:val="yellow"/>
        </w:rPr>
        <w:t xml:space="preserve">17.2.1 </w:t>
      </w:r>
      <w:r w:rsidRPr="00BF2B08">
        <w:rPr>
          <w:rFonts w:asciiTheme="minorEastAsia" w:eastAsiaTheme="minorEastAsia" w:hAnsiTheme="minorEastAsia" w:hint="eastAsia"/>
          <w:szCs w:val="21"/>
          <w:highlight w:val="yellow"/>
        </w:rPr>
        <w:t>预付款：本项目不支付开工预付款及材料预付款。</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81" w:name="_Toc244342823"/>
      <w:bookmarkStart w:id="82" w:name="_Toc251148283"/>
      <w:r w:rsidRPr="007810A0">
        <w:rPr>
          <w:rFonts w:asciiTheme="minorEastAsia" w:eastAsiaTheme="minorEastAsia" w:hAnsiTheme="minorEastAsia"/>
          <w:sz w:val="21"/>
          <w:szCs w:val="21"/>
        </w:rPr>
        <w:t xml:space="preserve">17.3 </w:t>
      </w:r>
      <w:r w:rsidRPr="007810A0">
        <w:rPr>
          <w:rFonts w:asciiTheme="minorEastAsia" w:eastAsiaTheme="minorEastAsia" w:hAnsiTheme="minorEastAsia" w:hint="eastAsia"/>
          <w:sz w:val="21"/>
          <w:szCs w:val="21"/>
        </w:rPr>
        <w:t>工程款</w:t>
      </w:r>
      <w:bookmarkEnd w:id="81"/>
      <w:r w:rsidRPr="007810A0">
        <w:rPr>
          <w:rFonts w:asciiTheme="minorEastAsia" w:eastAsiaTheme="minorEastAsia" w:hAnsiTheme="minorEastAsia" w:hint="eastAsia"/>
          <w:sz w:val="21"/>
          <w:szCs w:val="21"/>
        </w:rPr>
        <w:t>（进度款）支付：</w:t>
      </w:r>
      <w:bookmarkEnd w:id="82"/>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17.3.1 </w:t>
      </w:r>
      <w:r w:rsidRPr="007810A0">
        <w:rPr>
          <w:rFonts w:asciiTheme="minorEastAsia" w:eastAsiaTheme="minorEastAsia" w:hAnsiTheme="minorEastAsia" w:hint="eastAsia"/>
          <w:szCs w:val="21"/>
        </w:rPr>
        <w:t>双方约定的进度款支付的方式和时间：</w:t>
      </w:r>
    </w:p>
    <w:p w:rsidR="00C830E0" w:rsidRPr="007810A0" w:rsidRDefault="00C830E0" w:rsidP="00C830E0">
      <w:pPr>
        <w:ind w:firstLineChars="200" w:firstLine="420"/>
        <w:rPr>
          <w:rFonts w:asciiTheme="minorEastAsia" w:eastAsiaTheme="minorEastAsia" w:hAnsiTheme="minorEastAsia"/>
          <w:szCs w:val="21"/>
        </w:rPr>
      </w:pPr>
      <w:r>
        <w:rPr>
          <w:rFonts w:asciiTheme="minorEastAsia" w:eastAsiaTheme="minorEastAsia" w:hAnsiTheme="minorEastAsia" w:cs="Arial" w:hint="eastAsia"/>
          <w:bCs/>
          <w:szCs w:val="21"/>
          <w:highlight w:val="yellow"/>
        </w:rPr>
        <w:t>双方签订合同15日之内，支付第一期工程款为合同价30%，在支付该款项时，</w:t>
      </w:r>
      <w:r w:rsidRPr="001B2B6A">
        <w:rPr>
          <w:rFonts w:hint="eastAsia"/>
          <w:snapToGrid w:val="0"/>
          <w:color w:val="000000"/>
          <w:kern w:val="0"/>
          <w:szCs w:val="21"/>
          <w:highlight w:val="yellow"/>
        </w:rPr>
        <w:t>承包人</w:t>
      </w:r>
      <w:r w:rsidRPr="001B2B6A">
        <w:rPr>
          <w:snapToGrid w:val="0"/>
          <w:color w:val="000000"/>
          <w:kern w:val="0"/>
          <w:szCs w:val="21"/>
          <w:highlight w:val="yellow"/>
        </w:rPr>
        <w:t>应按</w:t>
      </w:r>
      <w:r w:rsidRPr="001B2B6A">
        <w:rPr>
          <w:rFonts w:hint="eastAsia"/>
          <w:snapToGrid w:val="0"/>
          <w:color w:val="000000"/>
          <w:kern w:val="0"/>
          <w:szCs w:val="21"/>
          <w:highlight w:val="yellow"/>
        </w:rPr>
        <w:t>发包人批准的施工组织设计</w:t>
      </w:r>
      <w:r w:rsidRPr="001B2B6A">
        <w:rPr>
          <w:snapToGrid w:val="0"/>
          <w:color w:val="000000"/>
          <w:kern w:val="0"/>
          <w:szCs w:val="21"/>
          <w:highlight w:val="yellow"/>
        </w:rPr>
        <w:t>，提出</w:t>
      </w:r>
      <w:r w:rsidRPr="001B2B6A">
        <w:rPr>
          <w:rFonts w:hint="eastAsia"/>
          <w:snapToGrid w:val="0"/>
          <w:color w:val="000000"/>
          <w:kern w:val="0"/>
          <w:szCs w:val="21"/>
          <w:highlight w:val="yellow"/>
        </w:rPr>
        <w:t>工程</w:t>
      </w:r>
      <w:r w:rsidRPr="001B2B6A">
        <w:rPr>
          <w:snapToGrid w:val="0"/>
          <w:color w:val="000000"/>
          <w:kern w:val="0"/>
          <w:szCs w:val="21"/>
          <w:highlight w:val="yellow"/>
        </w:rPr>
        <w:t>用款计划</w:t>
      </w:r>
      <w:r w:rsidRPr="001B2B6A">
        <w:rPr>
          <w:rFonts w:hint="eastAsia"/>
          <w:snapToGrid w:val="0"/>
          <w:color w:val="000000"/>
          <w:kern w:val="0"/>
          <w:szCs w:val="21"/>
          <w:highlight w:val="yellow"/>
        </w:rPr>
        <w:t>；</w:t>
      </w:r>
      <w:r w:rsidRPr="001B2B6A">
        <w:rPr>
          <w:rFonts w:asciiTheme="minorEastAsia" w:eastAsiaTheme="minorEastAsia" w:hAnsiTheme="minorEastAsia" w:cs="Arial" w:hint="eastAsia"/>
          <w:bCs/>
          <w:szCs w:val="21"/>
          <w:highlight w:val="yellow"/>
        </w:rPr>
        <w:t>防护棚架工程搭设完成并验收合格后</w:t>
      </w:r>
      <w:r w:rsidRPr="00EF6726">
        <w:rPr>
          <w:rFonts w:asciiTheme="minorEastAsia" w:eastAsiaTheme="minorEastAsia" w:hAnsiTheme="minorEastAsia" w:cs="Arial" w:hint="eastAsia"/>
          <w:bCs/>
          <w:szCs w:val="21"/>
          <w:highlight w:val="yellow"/>
        </w:rPr>
        <w:t>，支付</w:t>
      </w:r>
      <w:r>
        <w:rPr>
          <w:rFonts w:asciiTheme="minorEastAsia" w:eastAsiaTheme="minorEastAsia" w:hAnsiTheme="minorEastAsia" w:cs="Arial" w:hint="eastAsia"/>
          <w:bCs/>
          <w:szCs w:val="21"/>
          <w:highlight w:val="yellow"/>
        </w:rPr>
        <w:t>第二期工程款为</w:t>
      </w:r>
      <w:r w:rsidRPr="00EF6726">
        <w:rPr>
          <w:rFonts w:asciiTheme="minorEastAsia" w:eastAsiaTheme="minorEastAsia" w:hAnsiTheme="minorEastAsia" w:cs="Arial" w:hint="eastAsia"/>
          <w:bCs/>
          <w:szCs w:val="21"/>
          <w:highlight w:val="yellow"/>
        </w:rPr>
        <w:t>合同价的</w:t>
      </w:r>
      <w:r>
        <w:rPr>
          <w:rFonts w:asciiTheme="minorEastAsia" w:eastAsiaTheme="minorEastAsia" w:hAnsiTheme="minorEastAsia" w:cs="Arial" w:hint="eastAsia"/>
          <w:bCs/>
          <w:szCs w:val="21"/>
          <w:highlight w:val="yellow"/>
        </w:rPr>
        <w:t>40</w:t>
      </w:r>
      <w:r w:rsidRPr="00EF6726">
        <w:rPr>
          <w:rFonts w:asciiTheme="minorEastAsia" w:eastAsiaTheme="minorEastAsia" w:hAnsiTheme="minorEastAsia" w:cs="Arial" w:hint="eastAsia"/>
          <w:bCs/>
          <w:szCs w:val="21"/>
          <w:highlight w:val="yellow"/>
        </w:rPr>
        <w:t>%</w:t>
      </w:r>
      <w:r>
        <w:rPr>
          <w:rFonts w:asciiTheme="minorEastAsia" w:eastAsiaTheme="minorEastAsia" w:hAnsiTheme="minorEastAsia" w:cs="Arial" w:hint="eastAsia"/>
          <w:bCs/>
          <w:szCs w:val="21"/>
          <w:highlight w:val="yellow"/>
        </w:rPr>
        <w:t>；</w:t>
      </w:r>
      <w:r w:rsidR="003E6997">
        <w:rPr>
          <w:rFonts w:asciiTheme="minorEastAsia" w:eastAsiaTheme="minorEastAsia" w:hAnsiTheme="minorEastAsia" w:cs="Arial" w:hint="eastAsia"/>
          <w:bCs/>
          <w:szCs w:val="21"/>
          <w:highlight w:val="yellow"/>
        </w:rPr>
        <w:t>完成提篮拱桥体系转换施工前十日</w:t>
      </w:r>
      <w:r w:rsidRPr="00EF6726">
        <w:rPr>
          <w:rFonts w:asciiTheme="minorEastAsia" w:eastAsiaTheme="minorEastAsia" w:hAnsiTheme="minorEastAsia" w:cs="Arial" w:hint="eastAsia"/>
          <w:bCs/>
          <w:szCs w:val="21"/>
          <w:highlight w:val="yellow"/>
        </w:rPr>
        <w:t>支付剩余</w:t>
      </w:r>
      <w:r>
        <w:rPr>
          <w:rFonts w:asciiTheme="minorEastAsia" w:eastAsiaTheme="minorEastAsia" w:hAnsiTheme="minorEastAsia" w:cs="Arial" w:hint="eastAsia"/>
          <w:bCs/>
          <w:szCs w:val="21"/>
          <w:highlight w:val="yellow"/>
        </w:rPr>
        <w:t>30%第三期工程款，在支付该款项时，承包人应确保拆除后的场地和施工前一致，并由监理签字确认，</w:t>
      </w:r>
      <w:r w:rsidR="00CB4669">
        <w:rPr>
          <w:rFonts w:asciiTheme="minorEastAsia" w:eastAsiaTheme="minorEastAsia" w:hAnsiTheme="minorEastAsia" w:cs="Arial" w:hint="eastAsia"/>
          <w:bCs/>
          <w:szCs w:val="21"/>
          <w:highlight w:val="yellow"/>
        </w:rPr>
        <w:t>且</w:t>
      </w:r>
      <w:r w:rsidR="00D1537C">
        <w:rPr>
          <w:rFonts w:asciiTheme="minorEastAsia" w:eastAsiaTheme="minorEastAsia" w:hAnsiTheme="minorEastAsia" w:cs="Arial" w:hint="eastAsia"/>
          <w:bCs/>
          <w:szCs w:val="21"/>
          <w:highlight w:val="yellow"/>
        </w:rPr>
        <w:t>按相关</w:t>
      </w:r>
      <w:r>
        <w:rPr>
          <w:rFonts w:asciiTheme="minorEastAsia" w:eastAsiaTheme="minorEastAsia" w:hAnsiTheme="minorEastAsia" w:cs="Arial" w:hint="eastAsia"/>
          <w:bCs/>
          <w:szCs w:val="21"/>
          <w:highlight w:val="yellow"/>
        </w:rPr>
        <w:t>提供完整的施工工程资料</w:t>
      </w:r>
      <w:r w:rsidRPr="00EF6726">
        <w:rPr>
          <w:rFonts w:asciiTheme="minorEastAsia" w:eastAsiaTheme="minorEastAsia" w:hAnsiTheme="minorEastAsia" w:cs="Arial" w:hint="eastAsia"/>
          <w:bCs/>
          <w:szCs w:val="21"/>
          <w:highlight w:val="yellow"/>
        </w:rPr>
        <w:t>。</w:t>
      </w:r>
    </w:p>
    <w:p w:rsidR="00C830E0" w:rsidRPr="007810A0" w:rsidRDefault="00C830E0" w:rsidP="00C830E0">
      <w:pPr>
        <w:ind w:firstLineChars="200" w:firstLine="420"/>
        <w:rPr>
          <w:rFonts w:hAnsi="宋体" w:cs="Arial"/>
        </w:rPr>
      </w:pPr>
      <w:r w:rsidRPr="007810A0">
        <w:rPr>
          <w:rFonts w:hAnsi="宋体" w:cs="Arial"/>
        </w:rPr>
        <w:t>17.4</w:t>
      </w:r>
      <w:r w:rsidRPr="007810A0">
        <w:rPr>
          <w:rFonts w:hAnsi="宋体" w:cs="Arial" w:hint="eastAsia"/>
        </w:rPr>
        <w:t>质量保证金</w:t>
      </w:r>
    </w:p>
    <w:p w:rsidR="00C830E0" w:rsidRPr="007810A0" w:rsidRDefault="00C830E0" w:rsidP="00C830E0">
      <w:pPr>
        <w:ind w:firstLineChars="200" w:firstLine="420"/>
        <w:rPr>
          <w:rFonts w:hAnsi="宋体" w:cs="Arial"/>
        </w:rPr>
      </w:pPr>
      <w:r>
        <w:rPr>
          <w:rFonts w:hAnsi="宋体" w:cs="Arial" w:hint="eastAsia"/>
          <w:highlight w:val="yellow"/>
        </w:rPr>
        <w:t>无</w:t>
      </w:r>
      <w:r w:rsidRPr="0006122C">
        <w:rPr>
          <w:rFonts w:hAnsi="宋体" w:cs="Arial" w:hint="eastAsia"/>
          <w:highlight w:val="yellow"/>
        </w:rPr>
        <w:t>。</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83" w:name="_Toc251148285"/>
      <w:bookmarkStart w:id="84" w:name="_Toc244342825"/>
      <w:r w:rsidRPr="007810A0">
        <w:rPr>
          <w:rFonts w:asciiTheme="minorEastAsia" w:eastAsiaTheme="minorEastAsia" w:hAnsiTheme="minorEastAsia"/>
          <w:sz w:val="21"/>
          <w:szCs w:val="21"/>
        </w:rPr>
        <w:t xml:space="preserve">17.5 </w:t>
      </w:r>
      <w:r w:rsidRPr="007810A0">
        <w:rPr>
          <w:rFonts w:asciiTheme="minorEastAsia" w:eastAsiaTheme="minorEastAsia" w:hAnsiTheme="minorEastAsia" w:hint="eastAsia"/>
          <w:sz w:val="21"/>
          <w:szCs w:val="21"/>
        </w:rPr>
        <w:t>竣工结算</w:t>
      </w:r>
      <w:bookmarkEnd w:id="83"/>
      <w:bookmarkEnd w:id="84"/>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17.5.1 </w:t>
      </w:r>
      <w:r w:rsidRPr="007810A0">
        <w:rPr>
          <w:rFonts w:asciiTheme="minorEastAsia" w:eastAsiaTheme="minorEastAsia" w:hAnsiTheme="minorEastAsia" w:hint="eastAsia"/>
          <w:szCs w:val="21"/>
        </w:rPr>
        <w:t>竣工付款申请单</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竣工付款申请单份数：叁份</w:t>
      </w:r>
      <w:r w:rsidRPr="007810A0">
        <w:rPr>
          <w:rFonts w:asciiTheme="minorEastAsia" w:eastAsiaTheme="minorEastAsia" w:hAnsiTheme="minorEastAsia"/>
          <w:szCs w:val="21"/>
        </w:rPr>
        <w:t xml:space="preserve">  </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85" w:name="_Toc251148286"/>
      <w:bookmarkStart w:id="86" w:name="_Toc244342826"/>
      <w:r w:rsidRPr="007810A0">
        <w:rPr>
          <w:rFonts w:asciiTheme="minorEastAsia" w:eastAsiaTheme="minorEastAsia" w:hAnsiTheme="minorEastAsia"/>
          <w:sz w:val="21"/>
          <w:szCs w:val="21"/>
        </w:rPr>
        <w:t xml:space="preserve">17.6 </w:t>
      </w:r>
      <w:r w:rsidRPr="007810A0">
        <w:rPr>
          <w:rFonts w:asciiTheme="minorEastAsia" w:eastAsiaTheme="minorEastAsia" w:hAnsiTheme="minorEastAsia" w:hint="eastAsia"/>
          <w:sz w:val="21"/>
          <w:szCs w:val="21"/>
        </w:rPr>
        <w:t>最终结清</w:t>
      </w:r>
      <w:bookmarkEnd w:id="85"/>
      <w:bookmarkEnd w:id="86"/>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17.6.1 </w:t>
      </w:r>
      <w:r w:rsidRPr="007810A0">
        <w:rPr>
          <w:rFonts w:asciiTheme="minorEastAsia" w:eastAsiaTheme="minorEastAsia" w:hAnsiTheme="minorEastAsia" w:hint="eastAsia"/>
          <w:szCs w:val="21"/>
        </w:rPr>
        <w:t>最终结清申请单</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最终结清申请单份数：</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叁份</w:t>
      </w:r>
      <w:r w:rsidRPr="007810A0">
        <w:rPr>
          <w:rFonts w:asciiTheme="minorEastAsia" w:eastAsiaTheme="minorEastAsia" w:hAnsiTheme="minorEastAsia"/>
          <w:szCs w:val="21"/>
        </w:rPr>
        <w:t xml:space="preserve">  </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最终结清申请单提交的期限：</w:t>
      </w:r>
      <w:r w:rsidRPr="007810A0">
        <w:rPr>
          <w:rFonts w:asciiTheme="minorEastAsia" w:eastAsiaTheme="minorEastAsia" w:hAnsiTheme="minorEastAsia"/>
          <w:szCs w:val="21"/>
        </w:rPr>
        <w:t xml:space="preserve"> </w:t>
      </w:r>
      <w:r>
        <w:rPr>
          <w:rFonts w:asciiTheme="minorEastAsia" w:eastAsiaTheme="minorEastAsia" w:hAnsiTheme="minorEastAsia" w:hint="eastAsia"/>
          <w:szCs w:val="21"/>
        </w:rPr>
        <w:t>拆除后</w:t>
      </w:r>
      <w:r w:rsidRPr="007810A0">
        <w:rPr>
          <w:rFonts w:asciiTheme="minorEastAsia" w:eastAsiaTheme="minorEastAsia" w:hAnsiTheme="minorEastAsia"/>
          <w:szCs w:val="21"/>
        </w:rPr>
        <w:t>14</w:t>
      </w:r>
      <w:r w:rsidRPr="007810A0">
        <w:rPr>
          <w:rFonts w:asciiTheme="minorEastAsia" w:eastAsiaTheme="minorEastAsia" w:hAnsiTheme="minorEastAsia" w:hint="eastAsia"/>
          <w:szCs w:val="21"/>
        </w:rPr>
        <w:t>日</w:t>
      </w:r>
      <w:r>
        <w:rPr>
          <w:rFonts w:asciiTheme="minorEastAsia" w:eastAsiaTheme="minorEastAsia" w:hAnsiTheme="minorEastAsia" w:hint="eastAsia"/>
          <w:szCs w:val="21"/>
        </w:rPr>
        <w:t>内</w:t>
      </w:r>
    </w:p>
    <w:p w:rsidR="00C830E0" w:rsidRPr="00700031" w:rsidRDefault="00C830E0" w:rsidP="00C830E0">
      <w:pPr>
        <w:pStyle w:val="3"/>
        <w:spacing w:line="240" w:lineRule="auto"/>
        <w:jc w:val="both"/>
        <w:rPr>
          <w:rFonts w:asciiTheme="minorEastAsia" w:eastAsiaTheme="minorEastAsia" w:hAnsiTheme="minorEastAsia"/>
          <w:sz w:val="21"/>
          <w:szCs w:val="21"/>
          <w:highlight w:val="yellow"/>
        </w:rPr>
      </w:pPr>
      <w:bookmarkStart w:id="87" w:name="_Toc251148287"/>
      <w:bookmarkStart w:id="88" w:name="_Toc244342827"/>
      <w:bookmarkStart w:id="89" w:name="_Toc218387657"/>
      <w:bookmarkStart w:id="90" w:name="_Toc208371361"/>
      <w:bookmarkStart w:id="91" w:name="_Toc197854148"/>
      <w:bookmarkStart w:id="92" w:name="_Toc224373523"/>
      <w:r w:rsidRPr="0006122C">
        <w:rPr>
          <w:rFonts w:asciiTheme="minorEastAsia" w:eastAsiaTheme="minorEastAsia" w:hAnsiTheme="minorEastAsia"/>
          <w:sz w:val="21"/>
          <w:szCs w:val="21"/>
          <w:highlight w:val="yellow"/>
        </w:rPr>
        <w:t>18</w:t>
      </w:r>
      <w:r w:rsidRPr="0006122C">
        <w:rPr>
          <w:rFonts w:asciiTheme="minorEastAsia" w:eastAsiaTheme="minorEastAsia" w:hAnsiTheme="minorEastAsia" w:hint="eastAsia"/>
          <w:sz w:val="21"/>
          <w:szCs w:val="21"/>
          <w:highlight w:val="yellow"/>
        </w:rPr>
        <w:t>．竣工验收</w:t>
      </w:r>
      <w:bookmarkEnd w:id="87"/>
      <w:bookmarkEnd w:id="88"/>
      <w:bookmarkEnd w:id="89"/>
      <w:bookmarkEnd w:id="90"/>
      <w:bookmarkEnd w:id="91"/>
      <w:bookmarkEnd w:id="92"/>
    </w:p>
    <w:p w:rsidR="00C830E0" w:rsidRPr="00700031" w:rsidRDefault="00C830E0" w:rsidP="00C830E0">
      <w:pPr>
        <w:pStyle w:val="4"/>
        <w:spacing w:line="240" w:lineRule="auto"/>
        <w:jc w:val="both"/>
        <w:rPr>
          <w:rFonts w:asciiTheme="minorEastAsia" w:eastAsiaTheme="minorEastAsia" w:hAnsiTheme="minorEastAsia"/>
          <w:sz w:val="21"/>
          <w:szCs w:val="21"/>
          <w:highlight w:val="yellow"/>
        </w:rPr>
      </w:pPr>
      <w:bookmarkStart w:id="93" w:name="_Toc251148288"/>
      <w:bookmarkStart w:id="94" w:name="_Toc244342828"/>
      <w:r w:rsidRPr="0006122C">
        <w:rPr>
          <w:rFonts w:asciiTheme="minorEastAsia" w:eastAsiaTheme="minorEastAsia" w:hAnsiTheme="minorEastAsia"/>
          <w:sz w:val="21"/>
          <w:szCs w:val="21"/>
          <w:highlight w:val="yellow"/>
        </w:rPr>
        <w:t xml:space="preserve">18.3 </w:t>
      </w:r>
      <w:r w:rsidRPr="0006122C">
        <w:rPr>
          <w:rFonts w:asciiTheme="minorEastAsia" w:eastAsiaTheme="minorEastAsia" w:hAnsiTheme="minorEastAsia" w:hint="eastAsia"/>
          <w:sz w:val="21"/>
          <w:szCs w:val="21"/>
          <w:highlight w:val="yellow"/>
        </w:rPr>
        <w:t>验收</w:t>
      </w:r>
      <w:bookmarkEnd w:id="93"/>
      <w:bookmarkEnd w:id="94"/>
    </w:p>
    <w:p w:rsidR="00C830E0" w:rsidRDefault="00C830E0" w:rsidP="00C830E0">
      <w:pPr>
        <w:ind w:firstLineChars="200" w:firstLine="420"/>
        <w:rPr>
          <w:rFonts w:asciiTheme="minorEastAsia" w:eastAsiaTheme="minorEastAsia" w:hAnsiTheme="minorEastAsia"/>
          <w:color w:val="FF0000"/>
          <w:szCs w:val="21"/>
        </w:rPr>
      </w:pPr>
      <w:r w:rsidRPr="0006122C">
        <w:rPr>
          <w:rFonts w:asciiTheme="minorEastAsia" w:eastAsiaTheme="minorEastAsia" w:hAnsiTheme="minorEastAsia" w:hint="eastAsia"/>
          <w:color w:val="FF0000"/>
          <w:szCs w:val="21"/>
          <w:highlight w:val="yellow"/>
        </w:rPr>
        <w:t>承包人提供竣工</w:t>
      </w:r>
      <w:r w:rsidR="00AF2CEB">
        <w:rPr>
          <w:rFonts w:asciiTheme="minorEastAsia" w:eastAsiaTheme="minorEastAsia" w:hAnsiTheme="minorEastAsia" w:hint="eastAsia"/>
          <w:color w:val="FF0000"/>
          <w:szCs w:val="21"/>
          <w:highlight w:val="yellow"/>
        </w:rPr>
        <w:t>资料</w:t>
      </w:r>
      <w:r w:rsidRPr="0006122C">
        <w:rPr>
          <w:rFonts w:asciiTheme="minorEastAsia" w:eastAsiaTheme="minorEastAsia" w:hAnsiTheme="minorEastAsia" w:hint="eastAsia"/>
          <w:color w:val="FF0000"/>
          <w:szCs w:val="21"/>
          <w:highlight w:val="yellow"/>
        </w:rPr>
        <w:t>的约定：</w:t>
      </w:r>
      <w:r w:rsidRPr="0006122C">
        <w:rPr>
          <w:rFonts w:asciiTheme="minorEastAsia" w:eastAsiaTheme="minorEastAsia" w:hAnsiTheme="minorEastAsia"/>
          <w:color w:val="FF0000"/>
          <w:szCs w:val="21"/>
          <w:highlight w:val="yellow"/>
        </w:rPr>
        <w:t>_</w:t>
      </w:r>
      <w:r w:rsidRPr="0006122C">
        <w:rPr>
          <w:rFonts w:asciiTheme="minorEastAsia" w:eastAsiaTheme="minorEastAsia" w:hAnsiTheme="minorEastAsia" w:hint="eastAsia"/>
          <w:color w:val="FF0000"/>
          <w:szCs w:val="21"/>
          <w:highlight w:val="yellow"/>
        </w:rPr>
        <w:t>工程竣工后承包人向发包人提供完整的竣工资料</w:t>
      </w:r>
      <w:r>
        <w:rPr>
          <w:rFonts w:asciiTheme="minorEastAsia" w:eastAsiaTheme="minorEastAsia" w:hAnsiTheme="minorEastAsia" w:hint="eastAsia"/>
          <w:color w:val="FF0000"/>
          <w:szCs w:val="21"/>
          <w:highlight w:val="yellow"/>
        </w:rPr>
        <w:t>三</w:t>
      </w:r>
      <w:r w:rsidRPr="0006122C">
        <w:rPr>
          <w:rFonts w:asciiTheme="minorEastAsia" w:eastAsiaTheme="minorEastAsia" w:hAnsiTheme="minorEastAsia" w:hint="eastAsia"/>
          <w:color w:val="FF0000"/>
          <w:szCs w:val="21"/>
          <w:highlight w:val="yellow"/>
        </w:rPr>
        <w:t>份</w:t>
      </w:r>
      <w:r w:rsidRPr="0006122C">
        <w:rPr>
          <w:rFonts w:asciiTheme="minorEastAsia" w:eastAsiaTheme="minorEastAsia" w:hAnsiTheme="minorEastAsia"/>
          <w:color w:val="FF0000"/>
          <w:szCs w:val="21"/>
        </w:rPr>
        <w:t xml:space="preserve">  </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95" w:name="_Toc251148295"/>
      <w:bookmarkStart w:id="96" w:name="_Toc244342835"/>
      <w:bookmarkStart w:id="97" w:name="_Toc224373525"/>
      <w:bookmarkStart w:id="98" w:name="_Toc218387659"/>
      <w:bookmarkStart w:id="99" w:name="_Toc208371363"/>
      <w:bookmarkStart w:id="100" w:name="_Toc197854150"/>
      <w:r w:rsidRPr="007810A0">
        <w:rPr>
          <w:rFonts w:asciiTheme="minorEastAsia" w:eastAsiaTheme="minorEastAsia" w:hAnsiTheme="minorEastAsia"/>
          <w:sz w:val="21"/>
          <w:szCs w:val="21"/>
        </w:rPr>
        <w:lastRenderedPageBreak/>
        <w:t>20</w:t>
      </w:r>
      <w:r w:rsidRPr="007810A0">
        <w:rPr>
          <w:rFonts w:asciiTheme="minorEastAsia" w:eastAsiaTheme="minorEastAsia" w:hAnsiTheme="minorEastAsia" w:hint="eastAsia"/>
          <w:sz w:val="21"/>
          <w:szCs w:val="21"/>
        </w:rPr>
        <w:t>、保险</w:t>
      </w:r>
      <w:bookmarkEnd w:id="95"/>
      <w:bookmarkEnd w:id="96"/>
      <w:bookmarkEnd w:id="97"/>
      <w:bookmarkEnd w:id="98"/>
      <w:bookmarkEnd w:id="99"/>
      <w:bookmarkEnd w:id="100"/>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101" w:name="_Toc251148296"/>
      <w:bookmarkStart w:id="102" w:name="_Toc244342836"/>
      <w:r w:rsidRPr="007810A0">
        <w:rPr>
          <w:rFonts w:asciiTheme="minorEastAsia" w:eastAsiaTheme="minorEastAsia" w:hAnsiTheme="minorEastAsia"/>
          <w:sz w:val="21"/>
          <w:szCs w:val="21"/>
        </w:rPr>
        <w:t xml:space="preserve">20.1 </w:t>
      </w:r>
      <w:r w:rsidRPr="007810A0">
        <w:rPr>
          <w:rFonts w:asciiTheme="minorEastAsia" w:eastAsiaTheme="minorEastAsia" w:hAnsiTheme="minorEastAsia" w:hint="eastAsia"/>
          <w:sz w:val="21"/>
          <w:szCs w:val="21"/>
        </w:rPr>
        <w:t>工程保险</w:t>
      </w:r>
      <w:bookmarkEnd w:id="101"/>
      <w:bookmarkEnd w:id="102"/>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第三方责任险，人员工伤事故险和人身意外险，承包人必须投保。其费用摊入报价中，报价人的报价在业主接受后，承包人的保险费用业主将不予单独支付。</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103" w:name="_Toc251148300"/>
      <w:bookmarkStart w:id="104" w:name="_Toc244342840"/>
      <w:bookmarkStart w:id="105" w:name="_Toc224373526"/>
      <w:bookmarkStart w:id="106" w:name="_Toc218387660"/>
      <w:bookmarkStart w:id="107" w:name="_Toc208371364"/>
      <w:bookmarkStart w:id="108" w:name="_Toc197854151"/>
      <w:r w:rsidRPr="007810A0">
        <w:rPr>
          <w:rFonts w:asciiTheme="minorEastAsia" w:eastAsiaTheme="minorEastAsia" w:hAnsiTheme="minorEastAsia"/>
          <w:sz w:val="21"/>
          <w:szCs w:val="21"/>
        </w:rPr>
        <w:t>21</w:t>
      </w:r>
      <w:r w:rsidRPr="007810A0">
        <w:rPr>
          <w:rFonts w:asciiTheme="minorEastAsia" w:eastAsiaTheme="minorEastAsia" w:hAnsiTheme="minorEastAsia" w:hint="eastAsia"/>
          <w:sz w:val="21"/>
          <w:szCs w:val="21"/>
        </w:rPr>
        <w:t>、不可抗力</w:t>
      </w:r>
      <w:bookmarkEnd w:id="103"/>
      <w:bookmarkEnd w:id="104"/>
      <w:bookmarkEnd w:id="105"/>
      <w:bookmarkEnd w:id="106"/>
      <w:bookmarkEnd w:id="107"/>
      <w:bookmarkEnd w:id="108"/>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109" w:name="_Toc244342841"/>
      <w:bookmarkStart w:id="110" w:name="_Toc251148301"/>
      <w:r w:rsidRPr="007810A0">
        <w:rPr>
          <w:rFonts w:asciiTheme="minorEastAsia" w:eastAsiaTheme="minorEastAsia" w:hAnsiTheme="minorEastAsia"/>
          <w:sz w:val="21"/>
          <w:szCs w:val="21"/>
        </w:rPr>
        <w:t xml:space="preserve">21.1 </w:t>
      </w:r>
      <w:r w:rsidRPr="007810A0">
        <w:rPr>
          <w:rFonts w:asciiTheme="minorEastAsia" w:eastAsiaTheme="minorEastAsia" w:hAnsiTheme="minorEastAsia" w:hint="eastAsia"/>
          <w:sz w:val="21"/>
          <w:szCs w:val="21"/>
        </w:rPr>
        <w:t>不可抗力的确认</w:t>
      </w:r>
      <w:bookmarkEnd w:id="109"/>
      <w:bookmarkEnd w:id="110"/>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21.1.1</w:t>
      </w:r>
      <w:r w:rsidRPr="007810A0">
        <w:rPr>
          <w:rFonts w:asciiTheme="minorEastAsia" w:eastAsiaTheme="minorEastAsia" w:hAnsiTheme="minorEastAsia" w:hint="eastAsia"/>
          <w:szCs w:val="21"/>
        </w:rPr>
        <w:t>发包人承包约定的其他不可抗力：按国家有关规定执行</w:t>
      </w:r>
      <w:r w:rsidRPr="007810A0">
        <w:rPr>
          <w:rFonts w:asciiTheme="minorEastAsia" w:eastAsiaTheme="minorEastAsia" w:hAnsiTheme="minorEastAsia"/>
          <w:szCs w:val="21"/>
        </w:rPr>
        <w:t xml:space="preserve">  </w:t>
      </w:r>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111" w:name="_Toc244342842"/>
      <w:bookmarkStart w:id="112" w:name="_Toc251148302"/>
      <w:r w:rsidRPr="007810A0">
        <w:rPr>
          <w:rFonts w:asciiTheme="minorEastAsia" w:eastAsiaTheme="minorEastAsia" w:hAnsiTheme="minorEastAsia"/>
          <w:sz w:val="21"/>
          <w:szCs w:val="21"/>
        </w:rPr>
        <w:t xml:space="preserve">21.3 </w:t>
      </w:r>
      <w:r w:rsidRPr="007810A0">
        <w:rPr>
          <w:rFonts w:asciiTheme="minorEastAsia" w:eastAsiaTheme="minorEastAsia" w:hAnsiTheme="minorEastAsia" w:hint="eastAsia"/>
          <w:sz w:val="21"/>
          <w:szCs w:val="21"/>
        </w:rPr>
        <w:t>不可抗力后果及其处理</w:t>
      </w:r>
      <w:bookmarkEnd w:id="111"/>
      <w:bookmarkEnd w:id="112"/>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21.3.1 </w:t>
      </w:r>
      <w:r w:rsidRPr="007810A0">
        <w:rPr>
          <w:rFonts w:asciiTheme="minorEastAsia" w:eastAsiaTheme="minorEastAsia" w:hAnsiTheme="minorEastAsia" w:hint="eastAsia"/>
          <w:szCs w:val="21"/>
        </w:rPr>
        <w:t>不可抗力造成损害的责任</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不可抗力造成损害责任承担的约定：</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由承包人承担责任及费用</w:t>
      </w:r>
      <w:r w:rsidRPr="007810A0">
        <w:rPr>
          <w:rFonts w:asciiTheme="minorEastAsia" w:eastAsiaTheme="minorEastAsia" w:hAnsiTheme="minorEastAsia"/>
          <w:szCs w:val="21"/>
        </w:rPr>
        <w:t xml:space="preserve"> </w:t>
      </w:r>
      <w:bookmarkStart w:id="113" w:name="_Toc251148303"/>
      <w:bookmarkStart w:id="114" w:name="_Toc244342843"/>
      <w:bookmarkStart w:id="115" w:name="_Toc224373527"/>
      <w:bookmarkStart w:id="116" w:name="_Toc218387661"/>
      <w:bookmarkStart w:id="117" w:name="_Toc208371365"/>
      <w:bookmarkStart w:id="118" w:name="_Toc197854152"/>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22</w:t>
      </w:r>
      <w:r w:rsidRPr="007810A0">
        <w:rPr>
          <w:rFonts w:asciiTheme="minorEastAsia" w:eastAsiaTheme="minorEastAsia" w:hAnsiTheme="minorEastAsia" w:hint="eastAsia"/>
          <w:szCs w:val="21"/>
        </w:rPr>
        <w:t>、违约</w:t>
      </w:r>
      <w:bookmarkStart w:id="119" w:name="_Toc251148304"/>
      <w:bookmarkStart w:id="120" w:name="_Toc244342844"/>
      <w:bookmarkEnd w:id="113"/>
      <w:bookmarkEnd w:id="114"/>
      <w:bookmarkEnd w:id="115"/>
      <w:bookmarkEnd w:id="116"/>
      <w:bookmarkEnd w:id="117"/>
      <w:bookmarkEnd w:id="118"/>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22.1 </w:t>
      </w:r>
      <w:r w:rsidRPr="007810A0">
        <w:rPr>
          <w:rFonts w:asciiTheme="minorEastAsia" w:eastAsiaTheme="minorEastAsia" w:hAnsiTheme="minorEastAsia" w:hint="eastAsia"/>
          <w:szCs w:val="21"/>
        </w:rPr>
        <w:t>承包人违约</w:t>
      </w:r>
      <w:bookmarkStart w:id="121" w:name="_Toc251148305"/>
      <w:bookmarkStart w:id="122" w:name="_Toc244342845"/>
      <w:bookmarkEnd w:id="119"/>
      <w:bookmarkEnd w:id="120"/>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除按通用条款执行外，承包人违约的具体责任如下：</w:t>
      </w:r>
      <w:bookmarkEnd w:id="121"/>
      <w:bookmarkEnd w:id="122"/>
      <w:r w:rsidRPr="007810A0">
        <w:rPr>
          <w:rFonts w:asciiTheme="minorEastAsia" w:eastAsiaTheme="minorEastAsia" w:hAnsiTheme="minorEastAsia"/>
          <w:szCs w:val="21"/>
        </w:rPr>
        <w:t xml:space="preserve"> </w:t>
      </w:r>
      <w:bookmarkStart w:id="123" w:name="_Toc244342846"/>
      <w:bookmarkStart w:id="124" w:name="_Toc251148306"/>
    </w:p>
    <w:p w:rsidR="00C830E0" w:rsidRPr="007810A0" w:rsidRDefault="00C830E0" w:rsidP="00C830E0">
      <w:pPr>
        <w:ind w:firstLineChars="200" w:firstLine="420"/>
        <w:rPr>
          <w:rFonts w:asciiTheme="minorEastAsia" w:eastAsiaTheme="minorEastAsia" w:hAnsiTheme="minorEastAsia"/>
          <w:szCs w:val="21"/>
        </w:rPr>
      </w:pPr>
      <w:bookmarkStart w:id="125" w:name="_Toc244342847"/>
      <w:bookmarkStart w:id="126" w:name="_Toc251148307"/>
      <w:bookmarkEnd w:id="123"/>
      <w:bookmarkEnd w:id="124"/>
      <w:r w:rsidRPr="007810A0">
        <w:rPr>
          <w:rFonts w:asciiTheme="minorEastAsia" w:eastAsiaTheme="minorEastAsia" w:hAnsiTheme="minorEastAsia" w:cs="宋体" w:hint="eastAsia"/>
          <w:szCs w:val="21"/>
        </w:rPr>
        <w:t>（1）承包人承担的工程质量未达到合同协议书约定的标准应承担的违约责任：</w:t>
      </w:r>
      <w:r w:rsidRPr="007810A0">
        <w:rPr>
          <w:rFonts w:asciiTheme="minorEastAsia" w:eastAsiaTheme="minorEastAsia" w:hAnsiTheme="minorEastAsia" w:hint="eastAsia"/>
          <w:szCs w:val="21"/>
        </w:rPr>
        <w:t>未达质量标准的，承包方进行返工、整改，直至达到标准，造成的经济损失承包方自行承担。</w:t>
      </w:r>
      <w:r w:rsidRPr="007810A0">
        <w:rPr>
          <w:rFonts w:asciiTheme="minorEastAsia" w:eastAsiaTheme="minorEastAsia" w:hAnsiTheme="minorEastAsia"/>
          <w:szCs w:val="21"/>
        </w:rPr>
        <w:t>_</w:t>
      </w:r>
      <w:bookmarkEnd w:id="125"/>
      <w:bookmarkEnd w:id="126"/>
    </w:p>
    <w:p w:rsidR="00C830E0" w:rsidRPr="007810A0" w:rsidRDefault="00C830E0" w:rsidP="00C830E0">
      <w:pPr>
        <w:ind w:firstLineChars="200" w:firstLine="420"/>
        <w:rPr>
          <w:rFonts w:asciiTheme="minorEastAsia" w:eastAsiaTheme="minorEastAsia" w:hAnsiTheme="minorEastAsia" w:cs="宋体"/>
          <w:kern w:val="0"/>
          <w:szCs w:val="21"/>
        </w:rPr>
      </w:pPr>
      <w:r w:rsidRPr="007810A0">
        <w:rPr>
          <w:rFonts w:asciiTheme="minorEastAsia" w:eastAsiaTheme="minorEastAsia" w:hAnsiTheme="minorEastAsia" w:cs="宋体" w:hint="eastAsia"/>
          <w:kern w:val="0"/>
          <w:szCs w:val="21"/>
        </w:rPr>
        <w:t>（</w:t>
      </w:r>
      <w:r w:rsidRPr="007810A0">
        <w:rPr>
          <w:rFonts w:asciiTheme="minorEastAsia" w:eastAsiaTheme="minorEastAsia" w:hAnsiTheme="minorEastAsia" w:cs="宋体"/>
          <w:kern w:val="0"/>
          <w:szCs w:val="21"/>
        </w:rPr>
        <w:t>2</w:t>
      </w:r>
      <w:r w:rsidRPr="007810A0">
        <w:rPr>
          <w:rFonts w:asciiTheme="minorEastAsia" w:eastAsiaTheme="minorEastAsia" w:hAnsiTheme="minorEastAsia" w:cs="宋体" w:hint="eastAsia"/>
          <w:kern w:val="0"/>
          <w:szCs w:val="21"/>
        </w:rPr>
        <w:t>）双方约定的承包人的其他违约责任：</w:t>
      </w:r>
      <w:r w:rsidRPr="007810A0">
        <w:rPr>
          <w:rFonts w:asciiTheme="minorEastAsia" w:eastAsiaTheme="minorEastAsia" w:hAnsiTheme="minorEastAsia" w:hint="eastAsia"/>
          <w:szCs w:val="21"/>
        </w:rPr>
        <w:t>承包人必须按本合同通用条款和专用条款约定的事项认真履行，如违约必须承担因此而造成的所有损失和政治、经济、法律责任。</w:t>
      </w:r>
    </w:p>
    <w:p w:rsidR="00C830E0" w:rsidRPr="007810A0" w:rsidRDefault="00C830E0" w:rsidP="00C830E0">
      <w:pPr>
        <w:pStyle w:val="3"/>
        <w:spacing w:line="240" w:lineRule="auto"/>
        <w:jc w:val="both"/>
        <w:rPr>
          <w:rFonts w:asciiTheme="minorEastAsia" w:eastAsiaTheme="minorEastAsia" w:hAnsiTheme="minorEastAsia"/>
          <w:sz w:val="21"/>
          <w:szCs w:val="21"/>
        </w:rPr>
      </w:pPr>
      <w:bookmarkStart w:id="127" w:name="_Toc244342850"/>
      <w:bookmarkStart w:id="128" w:name="_Toc224373528"/>
      <w:bookmarkStart w:id="129" w:name="_Toc218387662"/>
      <w:bookmarkStart w:id="130" w:name="_Toc208371366"/>
      <w:bookmarkStart w:id="131" w:name="_Toc197854153"/>
      <w:bookmarkStart w:id="132" w:name="_Toc251148310"/>
      <w:r w:rsidRPr="007810A0">
        <w:rPr>
          <w:rFonts w:asciiTheme="minorEastAsia" w:eastAsiaTheme="minorEastAsia" w:hAnsiTheme="minorEastAsia"/>
          <w:sz w:val="21"/>
          <w:szCs w:val="21"/>
        </w:rPr>
        <w:t>24</w:t>
      </w:r>
      <w:r w:rsidRPr="007810A0">
        <w:rPr>
          <w:rFonts w:asciiTheme="minorEastAsia" w:eastAsiaTheme="minorEastAsia" w:hAnsiTheme="minorEastAsia" w:hint="eastAsia"/>
          <w:sz w:val="21"/>
          <w:szCs w:val="21"/>
        </w:rPr>
        <w:t>、争议的解决</w:t>
      </w:r>
      <w:bookmarkEnd w:id="127"/>
      <w:bookmarkEnd w:id="128"/>
      <w:bookmarkEnd w:id="129"/>
      <w:bookmarkEnd w:id="130"/>
      <w:bookmarkEnd w:id="131"/>
      <w:bookmarkEnd w:id="132"/>
    </w:p>
    <w:p w:rsidR="00C830E0" w:rsidRPr="007810A0" w:rsidRDefault="00C830E0" w:rsidP="00C830E0">
      <w:pPr>
        <w:pStyle w:val="4"/>
        <w:spacing w:line="240" w:lineRule="auto"/>
        <w:jc w:val="both"/>
        <w:rPr>
          <w:rFonts w:asciiTheme="minorEastAsia" w:eastAsiaTheme="minorEastAsia" w:hAnsiTheme="minorEastAsia"/>
          <w:sz w:val="21"/>
          <w:szCs w:val="21"/>
        </w:rPr>
      </w:pPr>
      <w:bookmarkStart w:id="133" w:name="_Toc244342851"/>
      <w:bookmarkStart w:id="134" w:name="_Toc251148311"/>
      <w:r w:rsidRPr="007810A0">
        <w:rPr>
          <w:rFonts w:asciiTheme="minorEastAsia" w:eastAsiaTheme="minorEastAsia" w:hAnsiTheme="minorEastAsia"/>
          <w:sz w:val="21"/>
          <w:szCs w:val="21"/>
        </w:rPr>
        <w:t xml:space="preserve">24.1 </w:t>
      </w:r>
      <w:r w:rsidRPr="007810A0">
        <w:rPr>
          <w:rFonts w:asciiTheme="minorEastAsia" w:eastAsiaTheme="minorEastAsia" w:hAnsiTheme="minorEastAsia" w:hint="eastAsia"/>
          <w:sz w:val="21"/>
          <w:szCs w:val="21"/>
        </w:rPr>
        <w:t>争议的解决方式</w:t>
      </w:r>
      <w:bookmarkEnd w:id="133"/>
      <w:bookmarkEnd w:id="134"/>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发包人和承包人在履行合同发生争议，协商解决不成、不愿提请争议评审或者不接受争议评审组意见的，双方约定选择下列（</w:t>
      </w:r>
      <w:r w:rsidRPr="007810A0">
        <w:rPr>
          <w:rFonts w:asciiTheme="minorEastAsia" w:eastAsiaTheme="minorEastAsia" w:hAnsiTheme="minorEastAsia"/>
          <w:szCs w:val="21"/>
        </w:rPr>
        <w:t xml:space="preserve"> 1 </w:t>
      </w:r>
      <w:r w:rsidRPr="007810A0">
        <w:rPr>
          <w:rFonts w:asciiTheme="minorEastAsia" w:eastAsiaTheme="minorEastAsia" w:hAnsiTheme="minorEastAsia" w:hint="eastAsia"/>
          <w:szCs w:val="21"/>
        </w:rPr>
        <w:t>）方式解决。</w:t>
      </w:r>
    </w:p>
    <w:p w:rsidR="00C830E0" w:rsidRPr="007810A0" w:rsidRDefault="00C830E0" w:rsidP="00C830E0">
      <w:pPr>
        <w:pStyle w:val="af8"/>
        <w:numPr>
          <w:ilvl w:val="0"/>
          <w:numId w:val="7"/>
        </w:numPr>
        <w:ind w:firstLineChars="0"/>
        <w:rPr>
          <w:rFonts w:asciiTheme="minorEastAsia" w:eastAsiaTheme="minorEastAsia" w:hAnsiTheme="minorEastAsia"/>
          <w:szCs w:val="21"/>
        </w:rPr>
      </w:pPr>
      <w:r w:rsidRPr="007810A0">
        <w:rPr>
          <w:rFonts w:asciiTheme="minorEastAsia" w:eastAsiaTheme="minorEastAsia" w:hAnsiTheme="minorEastAsia" w:hint="eastAsia"/>
          <w:szCs w:val="21"/>
        </w:rPr>
        <w:t>向</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hint="eastAsia"/>
          <w:szCs w:val="21"/>
          <w:u w:val="single"/>
        </w:rPr>
        <w:t>发包人所在地</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hint="eastAsia"/>
          <w:szCs w:val="21"/>
        </w:rPr>
        <w:t>仲裁委员会申请仲裁；</w:t>
      </w:r>
    </w:p>
    <w:p w:rsidR="00C830E0" w:rsidRPr="007810A0" w:rsidRDefault="00C830E0" w:rsidP="00C830E0">
      <w:pPr>
        <w:pStyle w:val="af8"/>
        <w:numPr>
          <w:ilvl w:val="0"/>
          <w:numId w:val="7"/>
        </w:numPr>
        <w:ind w:firstLineChars="0"/>
        <w:rPr>
          <w:rFonts w:asciiTheme="minorEastAsia" w:eastAsiaTheme="minorEastAsia" w:hAnsiTheme="minorEastAsia"/>
          <w:szCs w:val="21"/>
        </w:rPr>
      </w:pPr>
      <w:r w:rsidRPr="007810A0">
        <w:rPr>
          <w:rFonts w:asciiTheme="minorEastAsia" w:eastAsiaTheme="minorEastAsia" w:hAnsiTheme="minorEastAsia" w:hint="eastAsia"/>
          <w:szCs w:val="21"/>
        </w:rPr>
        <w:t>向</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hint="eastAsia"/>
          <w:szCs w:val="21"/>
          <w:u w:val="single"/>
        </w:rPr>
        <w:t>发包人所在地</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hint="eastAsia"/>
          <w:szCs w:val="21"/>
        </w:rPr>
        <w:t>人民法院提起诉讼</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w:t>
      </w:r>
    </w:p>
    <w:p w:rsidR="00C830E0" w:rsidRDefault="00C830E0" w:rsidP="00A234A7">
      <w:pPr>
        <w:pStyle w:val="afa"/>
        <w:spacing w:beforeLines="50" w:afterLines="50"/>
        <w:contextualSpacing/>
        <w:rPr>
          <w:rFonts w:hAnsi="宋体"/>
          <w:b/>
          <w:sz w:val="24"/>
          <w:szCs w:val="24"/>
        </w:rPr>
      </w:pPr>
      <w:r w:rsidRPr="007810A0">
        <w:rPr>
          <w:rFonts w:hAnsi="宋体" w:hint="eastAsia"/>
          <w:b/>
          <w:sz w:val="24"/>
          <w:szCs w:val="24"/>
        </w:rPr>
        <w:t>25</w:t>
      </w:r>
      <w:r w:rsidRPr="007810A0">
        <w:rPr>
          <w:rFonts w:hAnsi="宋体" w:hint="eastAsia"/>
          <w:b/>
          <w:sz w:val="24"/>
          <w:szCs w:val="24"/>
        </w:rPr>
        <w:t>．关于审计（新增）</w:t>
      </w:r>
    </w:p>
    <w:p w:rsidR="00C830E0" w:rsidRPr="007810A0" w:rsidRDefault="00C830E0" w:rsidP="00C830E0">
      <w:pPr>
        <w:pStyle w:val="afa"/>
        <w:ind w:firstLineChars="200" w:firstLine="420"/>
        <w:contextualSpacing/>
        <w:rPr>
          <w:rFonts w:hAnsi="宋体"/>
        </w:rPr>
      </w:pPr>
      <w:r w:rsidRPr="00DA4E40">
        <w:rPr>
          <w:rFonts w:hAnsi="宋体" w:hint="eastAsia"/>
          <w:highlight w:val="yellow"/>
        </w:rPr>
        <w:t>合同各方均必须接受并配合相关职能部门依职权对合同项目进行审计等方面的工作</w:t>
      </w:r>
      <w:r w:rsidR="003E6997" w:rsidRPr="00DA4E40">
        <w:rPr>
          <w:rFonts w:hAnsi="宋体" w:hint="eastAsia"/>
          <w:highlight w:val="yellow"/>
        </w:rPr>
        <w:t>。</w:t>
      </w:r>
    </w:p>
    <w:p w:rsidR="00C830E0" w:rsidRPr="007810A0" w:rsidRDefault="00C830E0" w:rsidP="00C830E0">
      <w:pPr>
        <w:rPr>
          <w:rFonts w:asciiTheme="minorEastAsia" w:eastAsiaTheme="minorEastAsia" w:hAnsiTheme="minorEastAsia"/>
          <w:b/>
          <w:szCs w:val="21"/>
        </w:rPr>
      </w:pPr>
      <w:r w:rsidRPr="007810A0">
        <w:rPr>
          <w:rFonts w:asciiTheme="minorEastAsia" w:eastAsiaTheme="minorEastAsia" w:hAnsiTheme="minorEastAsia"/>
          <w:b/>
          <w:szCs w:val="21"/>
        </w:rPr>
        <w:t>26</w:t>
      </w:r>
      <w:r w:rsidRPr="007810A0">
        <w:rPr>
          <w:rFonts w:asciiTheme="minorEastAsia" w:eastAsiaTheme="minorEastAsia" w:hAnsiTheme="minorEastAsia" w:hint="eastAsia"/>
          <w:b/>
          <w:szCs w:val="21"/>
        </w:rPr>
        <w:t>、补充条款</w:t>
      </w:r>
      <w:r w:rsidRPr="007810A0">
        <w:rPr>
          <w:rFonts w:asciiTheme="minorEastAsia" w:eastAsiaTheme="minorEastAsia" w:hAnsiTheme="minorEastAsia"/>
          <w:b/>
          <w:szCs w:val="21"/>
        </w:rPr>
        <w:t xml:space="preserve"> </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1</w:t>
      </w:r>
      <w:r w:rsidRPr="007810A0">
        <w:rPr>
          <w:rFonts w:asciiTheme="minorEastAsia" w:eastAsiaTheme="minorEastAsia" w:hAnsiTheme="minorEastAsia" w:hint="eastAsia"/>
          <w:szCs w:val="21"/>
        </w:rPr>
        <w:t>、所有技术文件、通知、协议、会议纪要、收方记量均形成文字，双方签收执行。</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w:t>
      </w:r>
      <w:r w:rsidRPr="007810A0">
        <w:rPr>
          <w:rFonts w:asciiTheme="minorEastAsia" w:eastAsiaTheme="minorEastAsia" w:hAnsiTheme="minorEastAsia" w:hint="eastAsia"/>
          <w:szCs w:val="21"/>
        </w:rPr>
        <w:t>、本专用条款与通用合同条款不一致时，以专用合同条款约定的为准。</w:t>
      </w:r>
      <w:r w:rsidRPr="007810A0">
        <w:rPr>
          <w:rFonts w:asciiTheme="minorEastAsia" w:eastAsiaTheme="minorEastAsia" w:hAnsiTheme="minorEastAsia"/>
          <w:szCs w:val="21"/>
        </w:rPr>
        <w:t xml:space="preserve">  </w:t>
      </w:r>
    </w:p>
    <w:p w:rsidR="00C830E0" w:rsidRPr="007810A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w:t>
      </w:r>
      <w:r w:rsidRPr="007810A0">
        <w:rPr>
          <w:rFonts w:asciiTheme="minorEastAsia" w:eastAsiaTheme="minorEastAsia" w:hAnsiTheme="minorEastAsia" w:hint="eastAsia"/>
          <w:szCs w:val="21"/>
        </w:rPr>
        <w:t>、试验、检验费用（包括乙方自检、甲方按规范要求需要抽检发生的试验、检验费用）由承包人负责承担。</w:t>
      </w:r>
    </w:p>
    <w:p w:rsidR="00C830E0" w:rsidRDefault="00C830E0" w:rsidP="00C830E0">
      <w:pPr>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4</w:t>
      </w:r>
      <w:r w:rsidRPr="007810A0">
        <w:rPr>
          <w:rFonts w:asciiTheme="minorEastAsia" w:eastAsiaTheme="minorEastAsia" w:hAnsiTheme="minorEastAsia" w:hint="eastAsia"/>
          <w:szCs w:val="21"/>
        </w:rPr>
        <w:t>、承包人必须严格按照国家、省、市等相关部门规定及项目施工安全技术方案做好各种安全施工防护措施和管理，若施工工地发生安全事故，承包人除承担由此造成一切后果外，发包人将视其情节严重程度对承包人处一定额度的违约金。对于安全防护措施实施不到位的，发包人将拒绝支付或扣除未实施部分安全施工费。</w:t>
      </w:r>
    </w:p>
    <w:p w:rsidR="00C830E0" w:rsidRPr="00555674" w:rsidRDefault="00C830E0" w:rsidP="00C830E0">
      <w:pPr>
        <w:ind w:firstLineChars="200" w:firstLine="420"/>
        <w:rPr>
          <w:rFonts w:asciiTheme="minorEastAsia" w:eastAsiaTheme="minorEastAsia" w:hAnsiTheme="minorEastAsia"/>
          <w:szCs w:val="21"/>
          <w:highlight w:val="yellow"/>
        </w:rPr>
      </w:pPr>
      <w:r w:rsidRPr="00555674">
        <w:rPr>
          <w:rFonts w:asciiTheme="minorEastAsia" w:eastAsiaTheme="minorEastAsia" w:hAnsiTheme="minorEastAsia" w:hint="eastAsia"/>
          <w:szCs w:val="21"/>
          <w:highlight w:val="yellow"/>
        </w:rPr>
        <w:t>5、</w:t>
      </w:r>
      <w:r>
        <w:rPr>
          <w:rFonts w:asciiTheme="minorEastAsia" w:eastAsiaTheme="minorEastAsia" w:hAnsiTheme="minorEastAsia" w:hint="eastAsia"/>
          <w:szCs w:val="21"/>
          <w:highlight w:val="yellow"/>
        </w:rPr>
        <w:t>该项目采用总价包干的合同形式，本工程相关的所有费用均包含在工程量清单相关细目或总额价中。</w:t>
      </w:r>
    </w:p>
    <w:p w:rsidR="00C830E0" w:rsidRPr="007810A0" w:rsidRDefault="00C830E0" w:rsidP="00C830E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555674">
        <w:rPr>
          <w:rFonts w:asciiTheme="minorEastAsia" w:eastAsiaTheme="minorEastAsia" w:hAnsiTheme="minorEastAsia" w:hint="eastAsia"/>
          <w:szCs w:val="21"/>
        </w:rPr>
        <w:t>、其它未尽事宜双方另行商议。</w:t>
      </w:r>
    </w:p>
    <w:p w:rsidR="00C830E0" w:rsidRPr="00555674" w:rsidRDefault="00C830E0" w:rsidP="00C830E0">
      <w:pPr>
        <w:spacing w:line="360" w:lineRule="auto"/>
        <w:ind w:right="-191" w:firstLineChars="150" w:firstLine="315"/>
        <w:rPr>
          <w:szCs w:val="21"/>
        </w:rPr>
      </w:pPr>
    </w:p>
    <w:p w:rsidR="001B2861" w:rsidRDefault="001B2861" w:rsidP="00C61CCD">
      <w:pPr>
        <w:spacing w:line="360" w:lineRule="auto"/>
        <w:outlineLvl w:val="0"/>
        <w:rPr>
          <w:rFonts w:ascii="宋体" w:hAnsi="宋体"/>
          <w:b/>
          <w:sz w:val="30"/>
          <w:szCs w:val="30"/>
        </w:rPr>
      </w:pPr>
      <w:bookmarkStart w:id="135" w:name="_Toc220251175"/>
    </w:p>
    <w:p w:rsidR="00C830E0" w:rsidRPr="007810A0" w:rsidRDefault="00C830E0" w:rsidP="001B2861">
      <w:pPr>
        <w:spacing w:line="360" w:lineRule="auto"/>
        <w:ind w:firstLineChars="1250" w:firstLine="3765"/>
        <w:outlineLvl w:val="0"/>
      </w:pPr>
      <w:r w:rsidRPr="007810A0">
        <w:rPr>
          <w:rFonts w:ascii="宋体" w:hAnsi="宋体" w:hint="eastAsia"/>
          <w:b/>
          <w:sz w:val="30"/>
          <w:szCs w:val="30"/>
        </w:rPr>
        <w:lastRenderedPageBreak/>
        <w:t>第三节</w:t>
      </w:r>
      <w:r w:rsidRPr="007810A0">
        <w:rPr>
          <w:rFonts w:ascii="宋体" w:hAnsi="宋体"/>
          <w:b/>
          <w:sz w:val="30"/>
          <w:szCs w:val="30"/>
        </w:rPr>
        <w:t xml:space="preserve"> </w:t>
      </w:r>
      <w:r w:rsidRPr="007810A0">
        <w:rPr>
          <w:rFonts w:ascii="宋体" w:hAnsi="宋体" w:hint="eastAsia"/>
          <w:b/>
          <w:sz w:val="30"/>
          <w:szCs w:val="30"/>
        </w:rPr>
        <w:t>合同附件格式</w:t>
      </w:r>
      <w:bookmarkStart w:id="136" w:name="_Toc220237464"/>
      <w:bookmarkStart w:id="137" w:name="_Toc220242794"/>
      <w:bookmarkStart w:id="138" w:name="_Toc220251176"/>
    </w:p>
    <w:bookmarkEnd w:id="135"/>
    <w:bookmarkEnd w:id="136"/>
    <w:bookmarkEnd w:id="137"/>
    <w:bookmarkEnd w:id="138"/>
    <w:p w:rsidR="00C830E0" w:rsidRPr="007810A0" w:rsidRDefault="00C830E0" w:rsidP="00C830E0">
      <w:pPr>
        <w:autoSpaceDE w:val="0"/>
        <w:autoSpaceDN w:val="0"/>
        <w:adjustRightInd w:val="0"/>
        <w:jc w:val="left"/>
        <w:rPr>
          <w:rFonts w:ascii="宋体" w:hAnsi="宋体" w:cs="黑体"/>
          <w:kern w:val="0"/>
          <w:sz w:val="24"/>
        </w:rPr>
      </w:pPr>
      <w:r w:rsidRPr="007810A0">
        <w:rPr>
          <w:rFonts w:ascii="宋体" w:hAnsi="宋体" w:cs="黑体" w:hint="eastAsia"/>
          <w:kern w:val="0"/>
          <w:sz w:val="24"/>
        </w:rPr>
        <w:t>附件一</w:t>
      </w:r>
    </w:p>
    <w:p w:rsidR="00C830E0" w:rsidRPr="007810A0" w:rsidRDefault="00C830E0" w:rsidP="00C830E0">
      <w:pPr>
        <w:jc w:val="center"/>
        <w:rPr>
          <w:rFonts w:ascii="宋体" w:hAnsi="宋体"/>
          <w:b/>
          <w:sz w:val="30"/>
          <w:szCs w:val="30"/>
        </w:rPr>
      </w:pPr>
      <w:r w:rsidRPr="007810A0">
        <w:rPr>
          <w:rFonts w:ascii="宋体" w:hAnsi="宋体" w:hint="eastAsia"/>
          <w:b/>
          <w:sz w:val="30"/>
          <w:szCs w:val="30"/>
        </w:rPr>
        <w:t>合同协议书</w:t>
      </w:r>
    </w:p>
    <w:p w:rsidR="00C830E0" w:rsidRPr="007810A0" w:rsidRDefault="00C830E0" w:rsidP="00C830E0">
      <w:pPr>
        <w:spacing w:line="360" w:lineRule="auto"/>
        <w:rPr>
          <w:rFonts w:asciiTheme="minorEastAsia" w:eastAsiaTheme="minorEastAsia" w:hAnsiTheme="minorEastAsia"/>
          <w:szCs w:val="21"/>
        </w:rPr>
      </w:pP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（业主名称，以下简称“业主”）为实施</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（项目名称），已接受</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（承包人名称，以下简称“承包人”）对该项目</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标段施工的</w:t>
      </w:r>
      <w:r w:rsidRPr="007810A0">
        <w:rPr>
          <w:rFonts w:asciiTheme="minorEastAsia" w:eastAsiaTheme="minorEastAsia" w:hAnsiTheme="minorEastAsia" w:hint="eastAsia"/>
          <w:szCs w:val="21"/>
        </w:rPr>
        <w:t>比选申请</w:t>
      </w:r>
      <w:r w:rsidRPr="007810A0">
        <w:rPr>
          <w:rFonts w:asciiTheme="minorEastAsia" w:eastAsiaTheme="minorEastAsia" w:hAnsiTheme="minorEastAsia"/>
          <w:szCs w:val="21"/>
        </w:rPr>
        <w:t>。 业主和承包人共同达成如下协议。</w:t>
      </w:r>
    </w:p>
    <w:p w:rsidR="00C830E0" w:rsidRPr="007810A0" w:rsidRDefault="00C830E0" w:rsidP="00C830E0">
      <w:pPr>
        <w:spacing w:line="360" w:lineRule="auto"/>
        <w:ind w:firstLine="420"/>
        <w:rPr>
          <w:rFonts w:asciiTheme="minorEastAsia" w:eastAsiaTheme="minorEastAsia" w:hAnsiTheme="minorEastAsia"/>
          <w:szCs w:val="21"/>
        </w:rPr>
      </w:pPr>
      <w:r w:rsidRPr="007810A0">
        <w:rPr>
          <w:rFonts w:asciiTheme="minorEastAsia" w:eastAsiaTheme="minorEastAsia" w:hAnsiTheme="minorEastAsia" w:hint="eastAsia"/>
          <w:szCs w:val="21"/>
        </w:rPr>
        <w:t>1. 下列文件应视为构成合同文件的组成部分</w:t>
      </w:r>
      <w:r w:rsidRPr="007810A0">
        <w:rPr>
          <w:rFonts w:asciiTheme="minorEastAsia" w:eastAsiaTheme="minorEastAsia" w:hAnsiTheme="minorEastAsia"/>
          <w:szCs w:val="21"/>
        </w:rPr>
        <w:t>：</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（1）</w:t>
      </w:r>
      <w:r w:rsidRPr="007810A0">
        <w:rPr>
          <w:rFonts w:asciiTheme="minorEastAsia" w:eastAsiaTheme="minorEastAsia" w:hAnsiTheme="minorEastAsia" w:hint="eastAsia"/>
          <w:szCs w:val="21"/>
        </w:rPr>
        <w:t>本协议书及合同附件</w:t>
      </w:r>
      <w:r w:rsidRPr="007810A0">
        <w:rPr>
          <w:rFonts w:asciiTheme="minorEastAsia" w:eastAsiaTheme="minorEastAsia" w:hAnsiTheme="minorEastAsia"/>
          <w:szCs w:val="21"/>
        </w:rPr>
        <w:t>；</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2</w:t>
      </w:r>
      <w:r w:rsidRPr="007810A0">
        <w:rPr>
          <w:rFonts w:asciiTheme="minorEastAsia" w:eastAsiaTheme="minorEastAsia" w:hAnsiTheme="minorEastAsia"/>
          <w:szCs w:val="21"/>
        </w:rPr>
        <w:t>）中</w:t>
      </w:r>
      <w:r w:rsidRPr="007810A0">
        <w:rPr>
          <w:rFonts w:asciiTheme="minorEastAsia" w:eastAsiaTheme="minorEastAsia" w:hAnsiTheme="minorEastAsia" w:hint="eastAsia"/>
          <w:szCs w:val="21"/>
        </w:rPr>
        <w:t>选</w:t>
      </w:r>
      <w:r w:rsidRPr="007810A0">
        <w:rPr>
          <w:rFonts w:asciiTheme="minorEastAsia" w:eastAsiaTheme="minorEastAsia" w:hAnsiTheme="minorEastAsia"/>
          <w:szCs w:val="21"/>
        </w:rPr>
        <w:t>通知书；</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3</w:t>
      </w:r>
      <w:r w:rsidRPr="007810A0">
        <w:rPr>
          <w:rFonts w:asciiTheme="minorEastAsia" w:eastAsiaTheme="minorEastAsia" w:hAnsiTheme="minorEastAsia"/>
          <w:szCs w:val="21"/>
        </w:rPr>
        <w:t>）投标函及投标函附录；</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4</w:t>
      </w:r>
      <w:r w:rsidRPr="007810A0">
        <w:rPr>
          <w:rFonts w:asciiTheme="minorEastAsia" w:eastAsiaTheme="minorEastAsia" w:hAnsiTheme="minorEastAsia"/>
          <w:szCs w:val="21"/>
        </w:rPr>
        <w:t>）专用合同条款；</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5</w:t>
      </w:r>
      <w:r w:rsidRPr="007810A0">
        <w:rPr>
          <w:rFonts w:asciiTheme="minorEastAsia" w:eastAsiaTheme="minorEastAsia" w:hAnsiTheme="minorEastAsia"/>
          <w:szCs w:val="21"/>
        </w:rPr>
        <w:t>）通用合同条款；</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6</w:t>
      </w:r>
      <w:r w:rsidRPr="007810A0">
        <w:rPr>
          <w:rFonts w:asciiTheme="minorEastAsia" w:eastAsiaTheme="minorEastAsia" w:hAnsiTheme="minorEastAsia"/>
          <w:szCs w:val="21"/>
        </w:rPr>
        <w:t>）技术标准和要求；</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7</w:t>
      </w:r>
      <w:r w:rsidRPr="007810A0">
        <w:rPr>
          <w:rFonts w:asciiTheme="minorEastAsia" w:eastAsiaTheme="minorEastAsia" w:hAnsiTheme="minorEastAsia"/>
          <w:szCs w:val="21"/>
        </w:rPr>
        <w:t>）已标价工程量清单；</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（8）承包人有关人员、设备投入的承诺函及比选申请文件的施工组织设计；</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9</w:t>
      </w:r>
      <w:r w:rsidRPr="007810A0">
        <w:rPr>
          <w:rFonts w:asciiTheme="minorEastAsia" w:eastAsiaTheme="minorEastAsia" w:hAnsiTheme="minorEastAsia"/>
          <w:szCs w:val="21"/>
        </w:rPr>
        <w:t>）其他合同文件。</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 上述文件互相补充和解释，如有不明确或不一致之处，以合同约定次序在先者为准。</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 签约合同价：人民币（大写）</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元（¥</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4. 承包人项目经理：</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5. 工程质量符合</w:t>
      </w:r>
      <w:r w:rsidRPr="007810A0">
        <w:rPr>
          <w:rFonts w:asciiTheme="minorEastAsia" w:eastAsiaTheme="minorEastAsia" w:hAnsiTheme="minorEastAsia" w:hint="eastAsia"/>
          <w:szCs w:val="21"/>
          <w:u w:val="single"/>
        </w:rPr>
        <w:t xml:space="preserve"> 验收合格 </w:t>
      </w:r>
      <w:r w:rsidRPr="007810A0">
        <w:rPr>
          <w:rFonts w:asciiTheme="minorEastAsia" w:eastAsiaTheme="minorEastAsia" w:hAnsiTheme="minorEastAsia" w:hint="eastAsia"/>
          <w:szCs w:val="21"/>
        </w:rPr>
        <w:t>标准</w:t>
      </w:r>
      <w:r w:rsidRPr="007810A0">
        <w:rPr>
          <w:rFonts w:asciiTheme="minorEastAsia" w:eastAsiaTheme="minorEastAsia" w:hAnsiTheme="minorEastAsia"/>
          <w:szCs w:val="21"/>
        </w:rPr>
        <w:softHyphen/>
      </w:r>
      <w:r w:rsidRPr="007810A0">
        <w:rPr>
          <w:rFonts w:asciiTheme="minorEastAsia" w:eastAsiaTheme="minorEastAsia" w:hAnsiTheme="minorEastAsia" w:hint="eastAsia"/>
          <w:szCs w:val="21"/>
        </w:rPr>
        <w:softHyphen/>
      </w:r>
      <w:r w:rsidRPr="007810A0">
        <w:rPr>
          <w:rFonts w:asciiTheme="minorEastAsia" w:eastAsiaTheme="minorEastAsia" w:hAnsiTheme="minorEastAsia" w:hint="eastAsia"/>
          <w:szCs w:val="21"/>
        </w:rPr>
        <w:softHyphen/>
      </w:r>
      <w:r w:rsidRPr="007810A0">
        <w:rPr>
          <w:rFonts w:asciiTheme="minorEastAsia" w:eastAsiaTheme="minorEastAsia" w:hAnsiTheme="minorEastAsia"/>
          <w:szCs w:val="21"/>
        </w:rPr>
        <w:t>。</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6. 承包人承诺按合同约定承担工程的实施、完成及缺陷修复。</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 xml:space="preserve">7. </w:t>
      </w:r>
      <w:r w:rsidRPr="007810A0">
        <w:rPr>
          <w:rFonts w:asciiTheme="minorEastAsia" w:eastAsiaTheme="minorEastAsia" w:hAnsiTheme="minorEastAsia" w:hint="eastAsia"/>
          <w:szCs w:val="21"/>
        </w:rPr>
        <w:t>发包人</w:t>
      </w:r>
      <w:r w:rsidRPr="007810A0">
        <w:rPr>
          <w:rFonts w:asciiTheme="minorEastAsia" w:eastAsiaTheme="minorEastAsia" w:hAnsiTheme="minorEastAsia"/>
          <w:szCs w:val="21"/>
        </w:rPr>
        <w:t>承诺按合同约定的条件、时间和方式向承包人支付合同价款。</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8. 承包人应按照指示开工，工期为</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日历天。</w:t>
      </w:r>
    </w:p>
    <w:p w:rsidR="00C830E0" w:rsidRPr="007810A0" w:rsidRDefault="00C830E0" w:rsidP="00C830E0">
      <w:pPr>
        <w:pStyle w:val="afa"/>
        <w:spacing w:line="360" w:lineRule="auto"/>
        <w:ind w:firstLineChars="200" w:firstLine="420"/>
        <w:jc w:val="left"/>
        <w:rPr>
          <w:rFonts w:asciiTheme="minorEastAsia" w:eastAsiaTheme="minorEastAsia" w:hAnsiTheme="minorEastAsia"/>
          <w:szCs w:val="21"/>
        </w:rPr>
      </w:pPr>
      <w:r w:rsidRPr="007810A0">
        <w:rPr>
          <w:rFonts w:asciiTheme="minorEastAsia" w:eastAsiaTheme="minorEastAsia" w:hAnsiTheme="minorEastAsia" w:hint="eastAsia"/>
          <w:szCs w:val="21"/>
        </w:rPr>
        <w:t>9. 本协议在承包人提供履约担保后，由双方法定代表人或其委托代理人签署并加盖单位章后生效。工程一年完工后经考核验收合格、合同期满后失效</w:t>
      </w:r>
      <w:r w:rsidRPr="007810A0">
        <w:rPr>
          <w:rFonts w:asciiTheme="minorEastAsia" w:eastAsiaTheme="minorEastAsia" w:hAnsiTheme="minorEastAsia"/>
          <w:szCs w:val="21"/>
        </w:rPr>
        <w:t>。</w:t>
      </w:r>
      <w:r w:rsidRPr="007810A0">
        <w:rPr>
          <w:rFonts w:asciiTheme="minorEastAsia" w:eastAsiaTheme="minorEastAsia" w:hAnsiTheme="minorEastAsia" w:hint="eastAsia"/>
          <w:szCs w:val="21"/>
        </w:rPr>
        <w:t xml:space="preserve"> </w:t>
      </w:r>
    </w:p>
    <w:p w:rsidR="00C830E0" w:rsidRPr="007810A0" w:rsidRDefault="00C830E0" w:rsidP="00C830E0">
      <w:pPr>
        <w:pStyle w:val="afa"/>
        <w:spacing w:line="360" w:lineRule="auto"/>
        <w:ind w:firstLineChars="200" w:firstLine="420"/>
        <w:jc w:val="left"/>
        <w:rPr>
          <w:rFonts w:asciiTheme="minorEastAsia" w:eastAsiaTheme="minorEastAsia" w:hAnsiTheme="minorEastAsia"/>
          <w:szCs w:val="21"/>
        </w:rPr>
      </w:pPr>
      <w:r w:rsidRPr="007810A0">
        <w:rPr>
          <w:rFonts w:asciiTheme="minorEastAsia" w:eastAsiaTheme="minorEastAsia" w:hAnsiTheme="minorEastAsia" w:hint="eastAsia"/>
          <w:szCs w:val="21"/>
        </w:rPr>
        <w:t>10</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本协议书正本4份、副本 4份，合同双方各执正本2份，业主执副本 3份，承包人执副本1 份，当正本与副本的内容不一致时，以正本为准。</w:t>
      </w:r>
    </w:p>
    <w:p w:rsidR="00C830E0" w:rsidRPr="007810A0" w:rsidRDefault="00C830E0" w:rsidP="00C830E0">
      <w:pPr>
        <w:spacing w:line="360" w:lineRule="auto"/>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11</w:t>
      </w:r>
      <w:r w:rsidRPr="007810A0">
        <w:rPr>
          <w:rFonts w:asciiTheme="minorEastAsia" w:eastAsiaTheme="minorEastAsia" w:hAnsiTheme="minorEastAsia"/>
          <w:szCs w:val="21"/>
        </w:rPr>
        <w:t>.合同未尽事宜，双方另行签订补充协议。补充协议是合同的组成部分。</w:t>
      </w:r>
    </w:p>
    <w:p w:rsidR="00C830E0" w:rsidRPr="007810A0" w:rsidRDefault="00C830E0" w:rsidP="00C830E0">
      <w:pPr>
        <w:spacing w:line="360" w:lineRule="auto"/>
        <w:rPr>
          <w:rFonts w:asciiTheme="minorEastAsia" w:eastAsiaTheme="minorEastAsia" w:hAnsiTheme="minorEastAsia"/>
          <w:szCs w:val="21"/>
        </w:rPr>
      </w:pPr>
    </w:p>
    <w:p w:rsidR="00C830E0" w:rsidRPr="007810A0" w:rsidRDefault="00C830E0" w:rsidP="00C830E0">
      <w:pPr>
        <w:spacing w:line="360" w:lineRule="auto"/>
        <w:rPr>
          <w:rFonts w:asciiTheme="minorEastAsia" w:eastAsiaTheme="minorEastAsia" w:hAnsiTheme="minorEastAsia"/>
          <w:szCs w:val="21"/>
        </w:rPr>
      </w:pPr>
      <w:r w:rsidRPr="007810A0">
        <w:rPr>
          <w:rFonts w:asciiTheme="minorEastAsia" w:eastAsiaTheme="minorEastAsia" w:hAnsiTheme="minorEastAsia"/>
          <w:szCs w:val="21"/>
        </w:rPr>
        <w:lastRenderedPageBreak/>
        <w:t>业主：</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（盖单位章）</w:t>
      </w:r>
      <w:r w:rsidRPr="007810A0">
        <w:rPr>
          <w:rFonts w:asciiTheme="minorEastAsia" w:eastAsiaTheme="minorEastAsia" w:hAnsiTheme="minorEastAsia" w:hint="eastAsia"/>
          <w:szCs w:val="21"/>
        </w:rPr>
        <w:t xml:space="preserve">   </w:t>
      </w:r>
      <w:r w:rsidRPr="007810A0">
        <w:rPr>
          <w:rFonts w:asciiTheme="minorEastAsia" w:eastAsiaTheme="minorEastAsia" w:hAnsiTheme="minorEastAsia"/>
          <w:szCs w:val="21"/>
        </w:rPr>
        <w:t>承包人：</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 xml:space="preserve">（盖单位章） </w:t>
      </w:r>
    </w:p>
    <w:p w:rsidR="00C830E0" w:rsidRPr="007810A0" w:rsidRDefault="00C830E0" w:rsidP="00C830E0">
      <w:pPr>
        <w:spacing w:line="360" w:lineRule="auto"/>
        <w:rPr>
          <w:rFonts w:asciiTheme="minorEastAsia" w:eastAsiaTheme="minorEastAsia" w:hAnsiTheme="minorEastAsia"/>
          <w:szCs w:val="21"/>
        </w:rPr>
      </w:pPr>
      <w:r w:rsidRPr="007810A0">
        <w:rPr>
          <w:rFonts w:asciiTheme="minorEastAsia" w:eastAsiaTheme="minorEastAsia" w:hAnsiTheme="minorEastAsia"/>
          <w:szCs w:val="21"/>
        </w:rPr>
        <w:t>法定代表人</w:t>
      </w:r>
      <w:r w:rsidRPr="007810A0">
        <w:rPr>
          <w:rFonts w:asciiTheme="minorEastAsia" w:eastAsiaTheme="minorEastAsia" w:hAnsiTheme="minorEastAsia" w:hint="eastAsia"/>
          <w:szCs w:val="21"/>
        </w:rPr>
        <w:t xml:space="preserve">                             </w:t>
      </w:r>
      <w:r w:rsidRPr="007810A0">
        <w:rPr>
          <w:rFonts w:asciiTheme="minorEastAsia" w:eastAsiaTheme="minorEastAsia" w:hAnsiTheme="minorEastAsia"/>
          <w:szCs w:val="21"/>
        </w:rPr>
        <w:t>法定代表人</w:t>
      </w:r>
    </w:p>
    <w:p w:rsidR="00C830E0" w:rsidRPr="007810A0" w:rsidRDefault="00C830E0" w:rsidP="00C830E0">
      <w:pPr>
        <w:spacing w:line="360" w:lineRule="auto"/>
        <w:rPr>
          <w:rFonts w:asciiTheme="minorEastAsia" w:eastAsiaTheme="minorEastAsia" w:hAnsiTheme="minorEastAsia"/>
          <w:szCs w:val="21"/>
        </w:rPr>
      </w:pPr>
      <w:r w:rsidRPr="007810A0">
        <w:rPr>
          <w:rFonts w:asciiTheme="minorEastAsia" w:eastAsiaTheme="minorEastAsia" w:hAnsiTheme="minorEastAsia"/>
          <w:szCs w:val="21"/>
        </w:rPr>
        <w:t>或其委托代理人：</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（签字）</w:t>
      </w:r>
      <w:r w:rsidRPr="007810A0">
        <w:rPr>
          <w:rFonts w:asciiTheme="minorEastAsia" w:eastAsiaTheme="minorEastAsia" w:hAnsiTheme="minorEastAsia" w:hint="eastAsia"/>
          <w:szCs w:val="21"/>
        </w:rPr>
        <w:t xml:space="preserve">   </w:t>
      </w:r>
      <w:r w:rsidRPr="007810A0">
        <w:rPr>
          <w:rFonts w:asciiTheme="minorEastAsia" w:eastAsiaTheme="minorEastAsia" w:hAnsiTheme="minorEastAsia"/>
          <w:szCs w:val="21"/>
        </w:rPr>
        <w:t>或其委托代理人：</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（签字）</w:t>
      </w:r>
    </w:p>
    <w:p w:rsidR="00C830E0" w:rsidRPr="007810A0" w:rsidRDefault="00C830E0" w:rsidP="00C830E0">
      <w:pPr>
        <w:spacing w:line="360" w:lineRule="auto"/>
        <w:rPr>
          <w:rFonts w:asciiTheme="minorEastAsia" w:eastAsiaTheme="minorEastAsia" w:hAnsiTheme="minorEastAsia"/>
          <w:szCs w:val="21"/>
        </w:rPr>
      </w:pPr>
    </w:p>
    <w:p w:rsidR="00C830E0" w:rsidRPr="007810A0" w:rsidRDefault="00C830E0" w:rsidP="00C830E0">
      <w:pPr>
        <w:spacing w:line="360" w:lineRule="auto"/>
        <w:rPr>
          <w:rFonts w:asciiTheme="minorEastAsia" w:eastAsiaTheme="minorEastAsia" w:hAnsiTheme="minorEastAsia"/>
          <w:szCs w:val="21"/>
        </w:rPr>
      </w:pPr>
      <w:r w:rsidRPr="007810A0">
        <w:rPr>
          <w:rFonts w:asciiTheme="minorEastAsia" w:eastAsiaTheme="minorEastAsia" w:hAnsiTheme="minorEastAsia" w:hint="eastAsia"/>
          <w:szCs w:val="21"/>
        </w:rPr>
        <w:t xml:space="preserve">              </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年</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月</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日</w:t>
      </w:r>
      <w:r w:rsidRPr="007810A0">
        <w:rPr>
          <w:rFonts w:asciiTheme="minorEastAsia" w:eastAsiaTheme="minorEastAsia" w:hAnsiTheme="minorEastAsia" w:hint="eastAsia"/>
          <w:szCs w:val="21"/>
        </w:rPr>
        <w:t xml:space="preserve">                  </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年</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月</w:t>
      </w:r>
      <w:r w:rsidRPr="007810A0">
        <w:rPr>
          <w:rFonts w:asciiTheme="minorEastAsia" w:eastAsiaTheme="minorEastAsia" w:hAnsiTheme="minorEastAsia" w:hint="eastAsia"/>
          <w:szCs w:val="21"/>
          <w:u w:val="single"/>
        </w:rPr>
        <w:t xml:space="preserve">    </w:t>
      </w:r>
      <w:r w:rsidRPr="007810A0">
        <w:rPr>
          <w:rFonts w:asciiTheme="minorEastAsia" w:eastAsiaTheme="minorEastAsia" w:hAnsiTheme="minorEastAsia"/>
          <w:szCs w:val="21"/>
        </w:rPr>
        <w:t>日</w:t>
      </w:r>
    </w:p>
    <w:p w:rsidR="00C830E0" w:rsidRPr="007810A0" w:rsidRDefault="00C830E0" w:rsidP="00C830E0">
      <w:pPr>
        <w:spacing w:line="480" w:lineRule="auto"/>
        <w:rPr>
          <w:sz w:val="24"/>
        </w:rPr>
      </w:pPr>
    </w:p>
    <w:p w:rsidR="00C830E0" w:rsidRPr="007810A0" w:rsidRDefault="00C830E0" w:rsidP="00C830E0">
      <w:pPr>
        <w:spacing w:line="480" w:lineRule="auto"/>
        <w:rPr>
          <w:sz w:val="24"/>
        </w:rPr>
      </w:pPr>
    </w:p>
    <w:p w:rsidR="00C830E0" w:rsidRPr="007810A0" w:rsidRDefault="00C830E0" w:rsidP="00C830E0">
      <w:pPr>
        <w:ind w:firstLineChars="2800" w:firstLine="6720"/>
        <w:rPr>
          <w:rFonts w:ascii="宋体"/>
          <w:sz w:val="24"/>
        </w:rPr>
      </w:pPr>
      <w:r w:rsidRPr="007810A0">
        <w:rPr>
          <w:rFonts w:ascii="宋体" w:hAnsi="宋体"/>
          <w:sz w:val="24"/>
        </w:rPr>
        <w:t xml:space="preserve"> </w:t>
      </w:r>
    </w:p>
    <w:p w:rsidR="00C830E0" w:rsidRPr="007810A0" w:rsidRDefault="00C830E0" w:rsidP="00C830E0">
      <w:pPr>
        <w:spacing w:line="360" w:lineRule="auto"/>
        <w:ind w:firstLineChars="200" w:firstLine="480"/>
        <w:rPr>
          <w:rFonts w:ascii="宋体"/>
          <w:sz w:val="24"/>
        </w:rPr>
        <w:sectPr w:rsidR="00C830E0" w:rsidRPr="007810A0" w:rsidSect="00C830E0">
          <w:footerReference w:type="default" r:id="rId11"/>
          <w:pgSz w:w="11906" w:h="16838"/>
          <w:pgMar w:top="312" w:right="1418" w:bottom="1418" w:left="1418" w:header="851" w:footer="992" w:gutter="0"/>
          <w:pgNumType w:start="1"/>
          <w:cols w:space="720"/>
          <w:docGrid w:type="lines" w:linePitch="312"/>
        </w:sectPr>
      </w:pPr>
    </w:p>
    <w:p w:rsidR="00C830E0" w:rsidRPr="007810A0" w:rsidRDefault="00C830E0" w:rsidP="00C830E0">
      <w:pPr>
        <w:rPr>
          <w:rFonts w:ascii="宋体"/>
          <w:b/>
          <w:sz w:val="24"/>
        </w:rPr>
      </w:pPr>
      <w:r w:rsidRPr="007810A0">
        <w:rPr>
          <w:rFonts w:hint="eastAsia"/>
          <w:sz w:val="24"/>
        </w:rPr>
        <w:lastRenderedPageBreak/>
        <w:t>附件二：</w:t>
      </w:r>
      <w:r w:rsidRPr="007810A0">
        <w:rPr>
          <w:rFonts w:ascii="宋体" w:hAnsi="宋体" w:hint="eastAsia"/>
          <w:b/>
          <w:sz w:val="24"/>
        </w:rPr>
        <w:t>安全生产合同</w:t>
      </w:r>
    </w:p>
    <w:p w:rsidR="00C830E0" w:rsidRPr="007810A0" w:rsidRDefault="00C830E0" w:rsidP="00C830E0">
      <w:pPr>
        <w:jc w:val="center"/>
        <w:rPr>
          <w:rFonts w:ascii="宋体"/>
          <w:b/>
          <w:sz w:val="24"/>
        </w:rPr>
      </w:pPr>
      <w:bookmarkStart w:id="139" w:name="_Toc224502093"/>
      <w:r w:rsidRPr="007810A0">
        <w:rPr>
          <w:rFonts w:ascii="宋体" w:hAnsi="宋体" w:hint="eastAsia"/>
          <w:b/>
          <w:bCs/>
          <w:sz w:val="24"/>
        </w:rPr>
        <w:t>安全生产合同</w:t>
      </w:r>
      <w:bookmarkEnd w:id="139"/>
    </w:p>
    <w:p w:rsidR="00C830E0" w:rsidRPr="007810A0" w:rsidRDefault="00C830E0" w:rsidP="00C830E0">
      <w:pPr>
        <w:spacing w:line="360" w:lineRule="auto"/>
        <w:ind w:firstLineChars="200" w:firstLine="420"/>
        <w:rPr>
          <w:rFonts w:asciiTheme="minorEastAsia" w:eastAsiaTheme="minorEastAsia" w:hAnsiTheme="minorEastAsia"/>
          <w:szCs w:val="21"/>
        </w:rPr>
      </w:pPr>
      <w:bookmarkStart w:id="140" w:name="_Toc224502094"/>
      <w:r w:rsidRPr="007810A0">
        <w:rPr>
          <w:rFonts w:asciiTheme="minorEastAsia" w:eastAsiaTheme="minorEastAsia" w:hAnsiTheme="minorEastAsia" w:hint="eastAsia"/>
          <w:szCs w:val="21"/>
        </w:rPr>
        <w:t>为在</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u w:val="single"/>
        </w:rPr>
        <w:t>工程</w:t>
      </w:r>
      <w:r w:rsidRPr="007810A0">
        <w:rPr>
          <w:rFonts w:asciiTheme="minorEastAsia" w:eastAsiaTheme="minorEastAsia" w:hAnsiTheme="minorEastAsia" w:hint="eastAsia"/>
          <w:szCs w:val="21"/>
        </w:rPr>
        <w:t>施工合同的实施过程中创造安全高效的施工环境，切实搞好本项目的安全生产管理工作，本项目业主</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（以下简称：“甲方”）与承包人</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u w:val="single"/>
        </w:rPr>
        <w:t>（</w:t>
      </w:r>
      <w:r w:rsidRPr="007810A0">
        <w:rPr>
          <w:rFonts w:asciiTheme="minorEastAsia" w:eastAsiaTheme="minorEastAsia" w:hAnsiTheme="minorEastAsia" w:hint="eastAsia"/>
          <w:szCs w:val="21"/>
        </w:rPr>
        <w:t>以下简称“乙方”）特此签定安全生产合同。</w:t>
      </w:r>
      <w:bookmarkEnd w:id="140"/>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bookmarkStart w:id="141" w:name="_Toc224502095"/>
      <w:r w:rsidRPr="007810A0">
        <w:rPr>
          <w:rFonts w:asciiTheme="minorEastAsia" w:eastAsiaTheme="minorEastAsia" w:hAnsiTheme="minorEastAsia" w:hint="eastAsia"/>
          <w:szCs w:val="21"/>
        </w:rPr>
        <w:t>一、甲方职责</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1．严格遵守国家有关安全生产的法律法规，认真执行工程承包合同中的有关安全要求。</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2．按照“安全第一、预防为主”和坚持“管生产必须管安全”的原则进行安全生产管理，做到生产与安全工作同时计划、布置、检查、总结和评比。</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3．重要的安全设施必须坚持与主体工程“三同时”的原则，即：同时设计、审批，同时施工，同时验收，投入使用。</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4．定期召开安全生产调度会，及时传达中央及地方有关安全生产的精神。</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5．组织对乙方施工现场安全生产检查，监督乙方及时处理发现的各种安全隐患。</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二、乙方职责</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1．严格遵守国家有关安全生产的法律法规、交通部颁发的《公路工程养护安全作业规程》、《公路工程施工安全技术规程》(JTJ076—95)和《公路筑养路机械操作规程》有关安全生产的规定，认真执行工程承包合同中的有关安全要求。</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4．乙方在任何时候都应采取各种合理的预防措施，防止其员工发生任何违法、违禁、暴力或妨碍治安的行为。</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w:t>
      </w:r>
      <w:r w:rsidRPr="007810A0">
        <w:rPr>
          <w:rFonts w:asciiTheme="minorEastAsia" w:eastAsiaTheme="minorEastAsia" w:hAnsiTheme="minorEastAsia"/>
          <w:szCs w:val="21"/>
        </w:rPr>
        <w:lastRenderedPageBreak/>
        <w:t>车船艇驾驶、爆破、潜水、瓦斯检验等特殊</w:t>
      </w:r>
      <w:r w:rsidRPr="007810A0">
        <w:rPr>
          <w:rFonts w:asciiTheme="minorEastAsia" w:eastAsiaTheme="minorEastAsia" w:hAnsiTheme="minorEastAsia" w:hint="eastAsia"/>
          <w:szCs w:val="21"/>
        </w:rPr>
        <w:t>工种的人员，经过专业训练，获得《安全操作合格证》后，方准持证上岗。施工现场如出现特种作业无证操作现象时，项目经理必须承担管理责任。</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7．操作人员上岗，必须按规定穿戴防护用品。施工负责人和安全检查员应随时检查劳动防护用品的穿戴情况，不按规定穿戴防护用品的人员不得上岗。</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8．所有施工机具设备和高空作业的设备均应定期检查，并有安全员的签字记录，保证其经常处于完好状态；不合格的机具、设备和劳动保护用品严禁使用。</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9．施工中采用新技术、新工艺、新设备、新材料时，必须制定相应的安全技术措施，施工现场必须具有相关的安全标志牌。</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szCs w:val="21"/>
        </w:rPr>
        <w:t>10．乙方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r w:rsidRPr="007810A0">
        <w:rPr>
          <w:rFonts w:asciiTheme="minorEastAsia" w:eastAsiaTheme="minorEastAsia" w:hAnsiTheme="minorEastAsia" w:hint="eastAsia"/>
          <w:szCs w:val="21"/>
        </w:rPr>
        <w:t>，并承担全部经济责任</w:t>
      </w:r>
      <w:r w:rsidRPr="007810A0">
        <w:rPr>
          <w:rFonts w:asciiTheme="minorEastAsia" w:eastAsiaTheme="minorEastAsia" w:hAnsiTheme="minorEastAsia"/>
          <w:szCs w:val="21"/>
        </w:rPr>
        <w:t>。</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乙方原因造成对原有道路及附属设施损坏的，由乙方负责自费修复。</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三、违约责任</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如因甲方或乙方违约造成安全事故，将依法追究责任。</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四、本合同作为</w:t>
      </w:r>
      <w:r w:rsidRPr="007810A0">
        <w:rPr>
          <w:rFonts w:asciiTheme="minorEastAsia" w:eastAsiaTheme="minorEastAsia" w:hAnsiTheme="minorEastAsia" w:cs="Arial" w:hint="eastAsia"/>
          <w:bCs/>
          <w:szCs w:val="21"/>
          <w:u w:val="single"/>
        </w:rPr>
        <w:t>成渝高速公路中央分隔带绿化改造工程</w:t>
      </w:r>
      <w:r w:rsidRPr="007810A0">
        <w:rPr>
          <w:rFonts w:asciiTheme="minorEastAsia" w:eastAsiaTheme="minorEastAsia" w:hAnsiTheme="minorEastAsia" w:hint="eastAsia"/>
          <w:szCs w:val="21"/>
        </w:rPr>
        <w:t>合同的附件，与工程施工合同具有同等的法律效力，其有效期与施工合同相同，经合同双方签署立即生效。</w:t>
      </w:r>
    </w:p>
    <w:p w:rsidR="00C830E0" w:rsidRPr="007810A0" w:rsidRDefault="00C830E0" w:rsidP="00C830E0">
      <w:pPr>
        <w:pStyle w:val="afa"/>
        <w:spacing w:line="440" w:lineRule="exact"/>
        <w:ind w:firstLineChars="200" w:firstLine="420"/>
        <w:rPr>
          <w:rFonts w:asciiTheme="minorEastAsia" w:eastAsiaTheme="minorEastAsia" w:hAnsiTheme="minorEastAsia"/>
          <w:szCs w:val="21"/>
        </w:rPr>
      </w:pPr>
      <w:r w:rsidRPr="007810A0">
        <w:rPr>
          <w:rFonts w:asciiTheme="minorEastAsia" w:eastAsiaTheme="minorEastAsia" w:hAnsiTheme="minorEastAsia" w:hint="eastAsia"/>
          <w:szCs w:val="21"/>
        </w:rPr>
        <w:t>五、本合同正本一式两份，副本两份，合同双方各执正本一份，副本一份。</w:t>
      </w:r>
    </w:p>
    <w:bookmarkEnd w:id="141"/>
    <w:p w:rsidR="00C830E0" w:rsidRPr="007810A0" w:rsidRDefault="00C830E0" w:rsidP="00C830E0">
      <w:pPr>
        <w:spacing w:line="360" w:lineRule="auto"/>
        <w:ind w:firstLine="465"/>
        <w:jc w:val="left"/>
        <w:rPr>
          <w:rFonts w:asciiTheme="minorEastAsia" w:eastAsiaTheme="minorEastAsia" w:hAnsiTheme="minorEastAsia"/>
          <w:szCs w:val="21"/>
        </w:rPr>
      </w:pPr>
    </w:p>
    <w:p w:rsidR="00C830E0" w:rsidRPr="007810A0" w:rsidRDefault="00C830E0" w:rsidP="00C830E0">
      <w:pPr>
        <w:spacing w:line="360" w:lineRule="auto"/>
        <w:ind w:left="6762" w:hangingChars="3220" w:hanging="6762"/>
        <w:jc w:val="left"/>
        <w:rPr>
          <w:rFonts w:asciiTheme="minorEastAsia" w:eastAsiaTheme="minorEastAsia" w:hAnsiTheme="minorEastAsia"/>
          <w:b/>
          <w:szCs w:val="21"/>
          <w:u w:val="single"/>
        </w:rPr>
      </w:pPr>
      <w:bookmarkStart w:id="142" w:name="_Toc224502116"/>
      <w:r w:rsidRPr="007810A0">
        <w:rPr>
          <w:rFonts w:asciiTheme="minorEastAsia" w:eastAsiaTheme="minorEastAsia" w:hAnsiTheme="minorEastAsia" w:hint="eastAsia"/>
          <w:szCs w:val="21"/>
        </w:rPr>
        <w:t>甲方单位：</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乙方单位：</w:t>
      </w:r>
      <w:bookmarkEnd w:id="142"/>
      <w:r w:rsidRPr="007810A0">
        <w:rPr>
          <w:rFonts w:asciiTheme="minorEastAsia" w:eastAsiaTheme="minorEastAsia" w:hAnsiTheme="minorEastAsia"/>
          <w:b/>
          <w:szCs w:val="21"/>
          <w:u w:val="single"/>
        </w:rPr>
        <w:t xml:space="preserve">                         </w:t>
      </w:r>
    </w:p>
    <w:p w:rsidR="00C830E0" w:rsidRPr="007810A0" w:rsidRDefault="00C830E0" w:rsidP="00C830E0">
      <w:pPr>
        <w:spacing w:line="360" w:lineRule="auto"/>
        <w:ind w:left="6788" w:hangingChars="3220" w:hanging="6788"/>
        <w:jc w:val="left"/>
        <w:rPr>
          <w:rFonts w:asciiTheme="minorEastAsia" w:eastAsiaTheme="minorEastAsia" w:hAnsiTheme="minorEastAsia"/>
          <w:b/>
          <w:szCs w:val="21"/>
          <w:u w:val="single"/>
        </w:rPr>
      </w:pPr>
    </w:p>
    <w:p w:rsidR="00C830E0" w:rsidRPr="007810A0" w:rsidRDefault="00C830E0" w:rsidP="00C830E0">
      <w:pPr>
        <w:spacing w:line="360" w:lineRule="auto"/>
        <w:ind w:left="6762" w:hangingChars="3220" w:hanging="6762"/>
        <w:jc w:val="left"/>
        <w:rPr>
          <w:rFonts w:asciiTheme="minorEastAsia" w:eastAsiaTheme="minorEastAsia" w:hAnsiTheme="minorEastAsia"/>
          <w:szCs w:val="21"/>
          <w:u w:val="single"/>
        </w:rPr>
      </w:pPr>
      <w:bookmarkStart w:id="143" w:name="_Toc224502117"/>
      <w:r w:rsidRPr="007810A0">
        <w:rPr>
          <w:rFonts w:asciiTheme="minorEastAsia" w:eastAsiaTheme="minorEastAsia" w:hAnsiTheme="minorEastAsia" w:hint="eastAsia"/>
          <w:szCs w:val="21"/>
        </w:rPr>
        <w:t>法定代表人或委托代理人</w:t>
      </w:r>
      <w:r w:rsidRPr="007810A0">
        <w:rPr>
          <w:rFonts w:asciiTheme="minorEastAsia" w:eastAsiaTheme="minorEastAsia" w:hAnsiTheme="minorEastAsia" w:hint="eastAsia"/>
          <w:szCs w:val="21"/>
          <w:u w:val="single"/>
        </w:rPr>
        <w:t>：</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法定代表人</w:t>
      </w:r>
      <w:bookmarkStart w:id="144" w:name="_Toc224502118"/>
      <w:bookmarkEnd w:id="143"/>
      <w:r w:rsidRPr="007810A0">
        <w:rPr>
          <w:rFonts w:asciiTheme="minorEastAsia" w:eastAsiaTheme="minorEastAsia" w:hAnsiTheme="minorEastAsia" w:hint="eastAsia"/>
          <w:szCs w:val="21"/>
        </w:rPr>
        <w:t>或委托代理人：</w:t>
      </w:r>
      <w:bookmarkEnd w:id="144"/>
      <w:r w:rsidRPr="007810A0">
        <w:rPr>
          <w:rFonts w:asciiTheme="minorEastAsia" w:eastAsiaTheme="minorEastAsia" w:hAnsiTheme="minorEastAsia"/>
          <w:szCs w:val="21"/>
          <w:u w:val="single"/>
        </w:rPr>
        <w:t xml:space="preserve">              </w:t>
      </w:r>
    </w:p>
    <w:p w:rsidR="00C830E0" w:rsidRPr="007810A0" w:rsidRDefault="00C830E0" w:rsidP="00C830E0">
      <w:pPr>
        <w:spacing w:line="360" w:lineRule="auto"/>
        <w:ind w:left="6762" w:hangingChars="3220" w:hanging="6762"/>
        <w:jc w:val="left"/>
        <w:rPr>
          <w:rFonts w:asciiTheme="minorEastAsia" w:eastAsiaTheme="minorEastAsia" w:hAnsiTheme="minorEastAsia"/>
          <w:szCs w:val="21"/>
          <w:u w:val="single"/>
        </w:rPr>
      </w:pPr>
    </w:p>
    <w:p w:rsidR="00C830E0" w:rsidRPr="007810A0" w:rsidRDefault="00C830E0" w:rsidP="00C830E0">
      <w:pPr>
        <w:spacing w:line="360" w:lineRule="auto"/>
        <w:ind w:left="6762" w:hangingChars="3220" w:hanging="6762"/>
        <w:jc w:val="left"/>
        <w:rPr>
          <w:rFonts w:asciiTheme="minorEastAsia" w:eastAsiaTheme="minorEastAsia" w:hAnsiTheme="minorEastAsia"/>
          <w:b/>
          <w:szCs w:val="21"/>
        </w:rPr>
      </w:pPr>
      <w:bookmarkStart w:id="145" w:name="_Toc224502119"/>
      <w:r w:rsidRPr="007810A0">
        <w:rPr>
          <w:rFonts w:asciiTheme="minorEastAsia" w:eastAsiaTheme="minorEastAsia" w:hAnsiTheme="minorEastAsia" w:hint="eastAsia"/>
          <w:szCs w:val="21"/>
        </w:rPr>
        <w:t>日</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期：</w:t>
      </w:r>
      <w:r w:rsidRPr="007810A0">
        <w:rPr>
          <w:rFonts w:asciiTheme="minorEastAsia" w:eastAsiaTheme="minorEastAsia" w:hAnsiTheme="minorEastAsia"/>
          <w:szCs w:val="21"/>
        </w:rPr>
        <w:t xml:space="preserve">   </w:t>
      </w:r>
      <w:r w:rsidRPr="007810A0">
        <w:rPr>
          <w:rFonts w:asciiTheme="minorEastAsia" w:eastAsiaTheme="minorEastAsia" w:hAnsiTheme="minorEastAsia"/>
          <w:b/>
          <w:szCs w:val="21"/>
        </w:rPr>
        <w:t>20</w:t>
      </w:r>
      <w:r w:rsidR="006A62AA">
        <w:rPr>
          <w:rFonts w:asciiTheme="minorEastAsia" w:eastAsiaTheme="minorEastAsia" w:hAnsiTheme="minorEastAsia" w:hint="eastAsia"/>
          <w:b/>
          <w:szCs w:val="21"/>
        </w:rPr>
        <w:t>19</w:t>
      </w:r>
      <w:r w:rsidRPr="007810A0">
        <w:rPr>
          <w:rFonts w:asciiTheme="minorEastAsia" w:eastAsiaTheme="minorEastAsia" w:hAnsiTheme="minorEastAsia" w:hint="eastAsia"/>
          <w:b/>
          <w:szCs w:val="21"/>
        </w:rPr>
        <w:t>年</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rPr>
        <w:t>月</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rPr>
        <w:t>日</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日</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期：</w:t>
      </w:r>
      <w:r w:rsidRPr="007810A0">
        <w:rPr>
          <w:rFonts w:asciiTheme="minorEastAsia" w:eastAsiaTheme="minorEastAsia" w:hAnsiTheme="minorEastAsia"/>
          <w:szCs w:val="21"/>
        </w:rPr>
        <w:t xml:space="preserve">    </w:t>
      </w:r>
      <w:r w:rsidRPr="007810A0">
        <w:rPr>
          <w:rFonts w:asciiTheme="minorEastAsia" w:eastAsiaTheme="minorEastAsia" w:hAnsiTheme="minorEastAsia"/>
          <w:b/>
          <w:szCs w:val="21"/>
        </w:rPr>
        <w:t>20</w:t>
      </w:r>
      <w:r w:rsidR="006A62AA">
        <w:rPr>
          <w:rFonts w:asciiTheme="minorEastAsia" w:eastAsiaTheme="minorEastAsia" w:hAnsiTheme="minorEastAsia" w:hint="eastAsia"/>
          <w:b/>
          <w:szCs w:val="21"/>
        </w:rPr>
        <w:t>19</w:t>
      </w:r>
      <w:r w:rsidRPr="007810A0">
        <w:rPr>
          <w:rFonts w:asciiTheme="minorEastAsia" w:eastAsiaTheme="minorEastAsia" w:hAnsiTheme="minorEastAsia" w:hint="eastAsia"/>
          <w:b/>
          <w:szCs w:val="21"/>
        </w:rPr>
        <w:t>年</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rPr>
        <w:t>月</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rPr>
        <w:t>日</w:t>
      </w:r>
      <w:bookmarkEnd w:id="145"/>
    </w:p>
    <w:p w:rsidR="00C830E0" w:rsidRPr="007810A0" w:rsidRDefault="00C830E0" w:rsidP="00C830E0">
      <w:pPr>
        <w:rPr>
          <w:b/>
          <w:sz w:val="24"/>
        </w:rPr>
      </w:pPr>
      <w:bookmarkStart w:id="146" w:name="_Toc204760649"/>
      <w:bookmarkStart w:id="147" w:name="_Toc219260622"/>
      <w:bookmarkStart w:id="148" w:name="_Toc219261790"/>
      <w:bookmarkStart w:id="149" w:name="_Toc224502120"/>
      <w:bookmarkStart w:id="150" w:name="_Toc204624529"/>
      <w:bookmarkStart w:id="151" w:name="_Toc204625650"/>
    </w:p>
    <w:p w:rsidR="00C830E0" w:rsidRPr="007810A0" w:rsidRDefault="00C830E0" w:rsidP="00C830E0">
      <w:pPr>
        <w:rPr>
          <w:b/>
          <w:sz w:val="24"/>
        </w:rPr>
      </w:pPr>
    </w:p>
    <w:p w:rsidR="00C830E0" w:rsidRPr="007810A0" w:rsidRDefault="00C830E0" w:rsidP="00C830E0">
      <w:pPr>
        <w:rPr>
          <w:b/>
          <w:sz w:val="24"/>
        </w:rPr>
      </w:pPr>
    </w:p>
    <w:p w:rsidR="00C830E0" w:rsidRPr="007810A0" w:rsidRDefault="00C830E0" w:rsidP="00C830E0">
      <w:pPr>
        <w:rPr>
          <w:b/>
          <w:sz w:val="24"/>
        </w:rPr>
      </w:pPr>
    </w:p>
    <w:p w:rsidR="00C830E0" w:rsidRPr="007810A0" w:rsidRDefault="00C830E0" w:rsidP="00C830E0">
      <w:pPr>
        <w:rPr>
          <w:b/>
          <w:sz w:val="24"/>
        </w:rPr>
      </w:pPr>
      <w:r w:rsidRPr="007810A0">
        <w:rPr>
          <w:rFonts w:hint="eastAsia"/>
          <w:b/>
          <w:sz w:val="24"/>
        </w:rPr>
        <w:lastRenderedPageBreak/>
        <w:t>附件三：建设工程廉政合同</w:t>
      </w:r>
      <w:bookmarkEnd w:id="146"/>
      <w:bookmarkEnd w:id="147"/>
      <w:bookmarkEnd w:id="148"/>
      <w:bookmarkEnd w:id="149"/>
      <w:bookmarkEnd w:id="150"/>
      <w:bookmarkEnd w:id="151"/>
    </w:p>
    <w:p w:rsidR="00C830E0" w:rsidRPr="007810A0" w:rsidRDefault="00C830E0" w:rsidP="00C830E0">
      <w:pPr>
        <w:jc w:val="center"/>
        <w:rPr>
          <w:rFonts w:ascii="宋体"/>
          <w:b/>
          <w:sz w:val="24"/>
        </w:rPr>
      </w:pPr>
      <w:bookmarkStart w:id="152" w:name="_Toc224502121"/>
      <w:r w:rsidRPr="007810A0">
        <w:rPr>
          <w:rFonts w:ascii="宋体" w:hAnsi="宋体" w:hint="eastAsia"/>
          <w:b/>
          <w:sz w:val="24"/>
        </w:rPr>
        <w:t>建设工程廉政合同</w:t>
      </w:r>
      <w:bookmarkEnd w:id="152"/>
    </w:p>
    <w:p w:rsidR="00C830E0" w:rsidRPr="007810A0" w:rsidRDefault="00C830E0" w:rsidP="00C830E0">
      <w:pPr>
        <w:spacing w:line="300" w:lineRule="auto"/>
        <w:jc w:val="left"/>
        <w:rPr>
          <w:rFonts w:ascii="宋体"/>
          <w:sz w:val="24"/>
        </w:rPr>
      </w:pPr>
    </w:p>
    <w:p w:rsidR="00C830E0" w:rsidRPr="007810A0" w:rsidRDefault="00C830E0" w:rsidP="00C830E0">
      <w:pPr>
        <w:spacing w:line="360" w:lineRule="auto"/>
        <w:jc w:val="left"/>
        <w:rPr>
          <w:rFonts w:asciiTheme="minorEastAsia" w:eastAsiaTheme="minorEastAsia" w:hAnsiTheme="minorEastAsia"/>
          <w:szCs w:val="21"/>
        </w:rPr>
      </w:pPr>
      <w:bookmarkStart w:id="153" w:name="_Toc224502122"/>
      <w:r w:rsidRPr="007810A0">
        <w:rPr>
          <w:rFonts w:asciiTheme="minorEastAsia" w:eastAsiaTheme="minorEastAsia" w:hAnsiTheme="minorEastAsia" w:hint="eastAsia"/>
          <w:szCs w:val="21"/>
        </w:rPr>
        <w:t>发包人：</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（以下称甲方）</w:t>
      </w:r>
      <w:bookmarkEnd w:id="153"/>
    </w:p>
    <w:p w:rsidR="00C830E0" w:rsidRPr="007810A0" w:rsidRDefault="00C830E0" w:rsidP="00C830E0">
      <w:pPr>
        <w:spacing w:line="360" w:lineRule="auto"/>
        <w:jc w:val="left"/>
        <w:rPr>
          <w:rFonts w:asciiTheme="minorEastAsia" w:eastAsiaTheme="minorEastAsia" w:hAnsiTheme="minorEastAsia"/>
          <w:szCs w:val="21"/>
        </w:rPr>
      </w:pPr>
      <w:bookmarkStart w:id="154" w:name="_Toc224502123"/>
      <w:r w:rsidRPr="007810A0">
        <w:rPr>
          <w:rFonts w:asciiTheme="minorEastAsia" w:eastAsiaTheme="minorEastAsia" w:hAnsiTheme="minorEastAsia" w:hint="eastAsia"/>
          <w:szCs w:val="21"/>
        </w:rPr>
        <w:t>承包人：</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（以下称乙方）</w:t>
      </w:r>
      <w:bookmarkEnd w:id="154"/>
    </w:p>
    <w:p w:rsidR="00C830E0" w:rsidRPr="007810A0" w:rsidRDefault="00C830E0" w:rsidP="00C830E0">
      <w:pPr>
        <w:spacing w:line="360" w:lineRule="auto"/>
        <w:ind w:firstLine="570"/>
        <w:jc w:val="left"/>
        <w:rPr>
          <w:rFonts w:asciiTheme="minorEastAsia" w:eastAsiaTheme="minorEastAsia" w:hAnsiTheme="minorEastAsia"/>
          <w:szCs w:val="21"/>
        </w:rPr>
      </w:pPr>
      <w:bookmarkStart w:id="155" w:name="_Toc224502124"/>
      <w:r w:rsidRPr="007810A0">
        <w:rPr>
          <w:rFonts w:asciiTheme="minorEastAsia" w:eastAsiaTheme="minorEastAsia" w:hAnsiTheme="minorEastAsia" w:hint="eastAsia"/>
          <w:szCs w:val="21"/>
        </w:rPr>
        <w:t>根据国家有关工程建设、廉政建设的规定，为做好工程建设中的党风廉政建设，保证工程建设高效优质，保证建设资金的安全和有效使用以及投资效益，建设工程的项目法人</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（以下称甲方）与施工单位</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（以下称乙方），特订立如下合同。</w:t>
      </w:r>
      <w:bookmarkEnd w:id="155"/>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56" w:name="_Toc224502125"/>
      <w:r w:rsidRPr="007810A0">
        <w:rPr>
          <w:rFonts w:asciiTheme="minorEastAsia" w:eastAsiaTheme="minorEastAsia" w:hAnsiTheme="minorEastAsia" w:hint="eastAsia"/>
          <w:szCs w:val="21"/>
        </w:rPr>
        <w:t>第一条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甲乙双方的权利和义务</w:t>
      </w:r>
      <w:bookmarkEnd w:id="156"/>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57" w:name="_Toc224502126"/>
      <w:r w:rsidRPr="007810A0">
        <w:rPr>
          <w:rFonts w:asciiTheme="minorEastAsia" w:eastAsiaTheme="minorEastAsia" w:hAnsiTheme="minorEastAsia" w:hint="eastAsia"/>
          <w:szCs w:val="21"/>
        </w:rPr>
        <w:t>（一）严格遵守党和国家有关法律法规的有关规定。</w:t>
      </w:r>
      <w:bookmarkEnd w:id="157"/>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58" w:name="_Toc224502127"/>
      <w:r w:rsidRPr="007810A0">
        <w:rPr>
          <w:rFonts w:asciiTheme="minorEastAsia" w:eastAsiaTheme="minorEastAsia" w:hAnsiTheme="minorEastAsia" w:hint="eastAsia"/>
          <w:szCs w:val="21"/>
        </w:rPr>
        <w:t>（二）严格执行</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u w:val="single"/>
        </w:rPr>
        <w:t>工程</w:t>
      </w:r>
      <w:r w:rsidRPr="007810A0">
        <w:rPr>
          <w:rFonts w:asciiTheme="minorEastAsia" w:eastAsiaTheme="minorEastAsia" w:hAnsiTheme="minorEastAsia" w:hint="eastAsia"/>
          <w:szCs w:val="21"/>
        </w:rPr>
        <w:t>的合同文件，自觉按合同办事。</w:t>
      </w:r>
      <w:bookmarkEnd w:id="158"/>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59" w:name="_Toc224502128"/>
      <w:r w:rsidRPr="007810A0">
        <w:rPr>
          <w:rFonts w:asciiTheme="minorEastAsia" w:eastAsiaTheme="minorEastAsia" w:hAnsiTheme="minorEastAsia" w:hint="eastAsia"/>
          <w:szCs w:val="21"/>
        </w:rPr>
        <w:t>（三）双方的业务活动坚持公开、公正、诚信、透明的原则（除法律认定的商业秘密和合同文件另有规定之外），不得损害国家和集体利益，违反工程建设管理规章制度。</w:t>
      </w:r>
      <w:bookmarkEnd w:id="159"/>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0" w:name="_Toc224502129"/>
      <w:r w:rsidRPr="007810A0">
        <w:rPr>
          <w:rFonts w:asciiTheme="minorEastAsia" w:eastAsiaTheme="minorEastAsia" w:hAnsiTheme="minorEastAsia" w:hint="eastAsia"/>
          <w:szCs w:val="21"/>
        </w:rPr>
        <w:t>（四）建立健全廉政制度，开展廉政教育，设立廉政告示牌，公布举报电话，监督并认真查处违法违纪行为。</w:t>
      </w:r>
      <w:bookmarkEnd w:id="160"/>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1" w:name="_Toc224502130"/>
      <w:r w:rsidRPr="007810A0">
        <w:rPr>
          <w:rFonts w:asciiTheme="minorEastAsia" w:eastAsiaTheme="minorEastAsia" w:hAnsiTheme="minorEastAsia" w:hint="eastAsia"/>
          <w:szCs w:val="21"/>
        </w:rPr>
        <w:t>（五）发现对方在业务活动中有违反廉政规定的行为，有及时提醒对方纠正的权利和义务。</w:t>
      </w:r>
      <w:bookmarkEnd w:id="161"/>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2" w:name="_Toc224502131"/>
      <w:r w:rsidRPr="007810A0">
        <w:rPr>
          <w:rFonts w:asciiTheme="minorEastAsia" w:eastAsiaTheme="minorEastAsia" w:hAnsiTheme="minorEastAsia" w:hint="eastAsia"/>
          <w:szCs w:val="21"/>
        </w:rPr>
        <w:t>（六）发现对方严重违反本合同义务条款的行为，有向其上级有关部门举报，建议给予处理并要求告知处理结果的权利。</w:t>
      </w:r>
      <w:bookmarkEnd w:id="162"/>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3" w:name="_Toc224502132"/>
      <w:r w:rsidRPr="007810A0">
        <w:rPr>
          <w:rFonts w:asciiTheme="minorEastAsia" w:eastAsiaTheme="minorEastAsia" w:hAnsiTheme="minorEastAsia" w:hint="eastAsia"/>
          <w:szCs w:val="21"/>
        </w:rPr>
        <w:t>第二条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甲方的义务</w:t>
      </w:r>
      <w:bookmarkEnd w:id="163"/>
    </w:p>
    <w:p w:rsidR="00C830E0" w:rsidRPr="007810A0" w:rsidRDefault="00C830E0" w:rsidP="00C830E0">
      <w:pPr>
        <w:spacing w:line="360" w:lineRule="auto"/>
        <w:ind w:firstLine="480"/>
        <w:jc w:val="left"/>
        <w:rPr>
          <w:rFonts w:asciiTheme="minorEastAsia" w:eastAsiaTheme="minorEastAsia" w:hAnsiTheme="minorEastAsia"/>
          <w:szCs w:val="21"/>
        </w:rPr>
      </w:pPr>
      <w:bookmarkStart w:id="164" w:name="_Toc224502133"/>
      <w:r w:rsidRPr="007810A0">
        <w:rPr>
          <w:rFonts w:asciiTheme="minorEastAsia" w:eastAsiaTheme="minorEastAsia" w:hAnsiTheme="minorEastAsia" w:hint="eastAsia"/>
          <w:szCs w:val="21"/>
        </w:rPr>
        <w:t>（一）甲方及其工作人员不得索要或接受乙方的礼金、有价证券和贵重物品，不得在乙方报销任何应由甲方或个人支付的费用等。</w:t>
      </w:r>
      <w:bookmarkEnd w:id="164"/>
    </w:p>
    <w:p w:rsidR="00C830E0" w:rsidRPr="007810A0" w:rsidRDefault="00C830E0" w:rsidP="00C830E0">
      <w:pPr>
        <w:spacing w:line="360" w:lineRule="auto"/>
        <w:ind w:firstLine="480"/>
        <w:jc w:val="left"/>
        <w:rPr>
          <w:rFonts w:asciiTheme="minorEastAsia" w:eastAsiaTheme="minorEastAsia" w:hAnsiTheme="minorEastAsia"/>
          <w:szCs w:val="21"/>
        </w:rPr>
      </w:pPr>
      <w:bookmarkStart w:id="165" w:name="_Toc224502134"/>
      <w:r w:rsidRPr="007810A0">
        <w:rPr>
          <w:rFonts w:asciiTheme="minorEastAsia" w:eastAsiaTheme="minorEastAsia" w:hAnsiTheme="minorEastAsia" w:hint="eastAsia"/>
          <w:szCs w:val="21"/>
        </w:rPr>
        <w:t>（二）甲方工作人员不得参加乙方安排的超标准宴请和娱乐活动，不得接受乙方提供的通讯工具、交通工具和高档办公用品等。</w:t>
      </w:r>
      <w:bookmarkEnd w:id="165"/>
    </w:p>
    <w:p w:rsidR="00C830E0" w:rsidRPr="007810A0" w:rsidRDefault="00C830E0" w:rsidP="00C830E0">
      <w:pPr>
        <w:spacing w:line="360" w:lineRule="auto"/>
        <w:ind w:firstLine="480"/>
        <w:jc w:val="left"/>
        <w:rPr>
          <w:rFonts w:asciiTheme="minorEastAsia" w:eastAsiaTheme="minorEastAsia" w:hAnsiTheme="minorEastAsia"/>
          <w:szCs w:val="21"/>
        </w:rPr>
      </w:pPr>
      <w:bookmarkStart w:id="166" w:name="_Toc224502135"/>
      <w:r w:rsidRPr="007810A0">
        <w:rPr>
          <w:rFonts w:asciiTheme="minorEastAsia" w:eastAsiaTheme="minorEastAsia" w:hAnsiTheme="minorEastAsia" w:hint="eastAsia"/>
          <w:szCs w:val="21"/>
        </w:rPr>
        <w:t>（三）甲方及其工作人员不得要求或者接受乙方为其住房装修、婚丧嫁娶活动、配偶子女的工作安排以及出国出境、旅游等提供方便等。</w:t>
      </w:r>
      <w:bookmarkEnd w:id="166"/>
    </w:p>
    <w:p w:rsidR="00C830E0" w:rsidRPr="007810A0" w:rsidRDefault="00C830E0" w:rsidP="00C830E0">
      <w:pPr>
        <w:spacing w:line="360" w:lineRule="auto"/>
        <w:ind w:firstLine="480"/>
        <w:jc w:val="left"/>
        <w:rPr>
          <w:rFonts w:asciiTheme="minorEastAsia" w:eastAsiaTheme="minorEastAsia" w:hAnsiTheme="minorEastAsia"/>
          <w:szCs w:val="21"/>
        </w:rPr>
      </w:pPr>
      <w:bookmarkStart w:id="167" w:name="_Toc224502136"/>
      <w:r w:rsidRPr="007810A0">
        <w:rPr>
          <w:rFonts w:asciiTheme="minorEastAsia" w:eastAsiaTheme="minorEastAsia" w:hAnsiTheme="minorEastAsia" w:hint="eastAsia"/>
          <w:szCs w:val="21"/>
        </w:rPr>
        <w:t>（四）甲方工作人员的配偶，子女等直系亲属不得从事与甲方工程有关的材料设备供应，工程分包、劳务等经济活动等。</w:t>
      </w:r>
      <w:bookmarkEnd w:id="167"/>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8" w:name="_Toc224502137"/>
      <w:r w:rsidRPr="007810A0">
        <w:rPr>
          <w:rFonts w:asciiTheme="minorEastAsia" w:eastAsiaTheme="minorEastAsia" w:hAnsiTheme="minorEastAsia" w:hint="eastAsia"/>
          <w:szCs w:val="21"/>
        </w:rPr>
        <w:t>（五）甲方及其工作人员不得以任何理由向乙方推荐分包单位，不得要求乙方购买合同规定外的材料和设备。</w:t>
      </w:r>
      <w:bookmarkEnd w:id="168"/>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69" w:name="_Toc224502138"/>
      <w:r w:rsidRPr="007810A0">
        <w:rPr>
          <w:rFonts w:asciiTheme="minorEastAsia" w:eastAsiaTheme="minorEastAsia" w:hAnsiTheme="minorEastAsia" w:hint="eastAsia"/>
          <w:szCs w:val="21"/>
        </w:rPr>
        <w:lastRenderedPageBreak/>
        <w:t>第三条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乙方义务</w:t>
      </w:r>
      <w:bookmarkEnd w:id="169"/>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70" w:name="_Toc224502139"/>
      <w:r w:rsidRPr="007810A0">
        <w:rPr>
          <w:rFonts w:asciiTheme="minorEastAsia" w:eastAsiaTheme="minorEastAsia" w:hAnsiTheme="minorEastAsia" w:hint="eastAsia"/>
          <w:szCs w:val="21"/>
        </w:rPr>
        <w:t>（一）乙方不得以任何理由向甲方及其工作人员行贿或馈赠礼金。有价证券，贵重礼品。</w:t>
      </w:r>
      <w:bookmarkEnd w:id="170"/>
    </w:p>
    <w:p w:rsidR="00C830E0" w:rsidRPr="007810A0" w:rsidRDefault="00C830E0" w:rsidP="00C830E0">
      <w:pPr>
        <w:spacing w:line="360" w:lineRule="auto"/>
        <w:ind w:firstLineChars="200" w:firstLine="420"/>
        <w:jc w:val="left"/>
        <w:rPr>
          <w:rFonts w:asciiTheme="minorEastAsia" w:eastAsiaTheme="minorEastAsia" w:hAnsiTheme="minorEastAsia"/>
          <w:szCs w:val="21"/>
        </w:rPr>
      </w:pPr>
      <w:bookmarkStart w:id="171" w:name="_Toc224502140"/>
      <w:r w:rsidRPr="007810A0">
        <w:rPr>
          <w:rFonts w:asciiTheme="minorEastAsia" w:eastAsiaTheme="minorEastAsia" w:hAnsiTheme="minorEastAsia" w:hint="eastAsia"/>
          <w:szCs w:val="21"/>
        </w:rPr>
        <w:t>（二）乙方不得以任何名义为甲方及其工作人员报销应由甲方单位或个人支付的任何费用。</w:t>
      </w:r>
      <w:bookmarkEnd w:id="171"/>
    </w:p>
    <w:p w:rsidR="00C830E0" w:rsidRPr="007810A0" w:rsidRDefault="00C830E0" w:rsidP="00C830E0">
      <w:pPr>
        <w:spacing w:line="360" w:lineRule="auto"/>
        <w:ind w:firstLine="465"/>
        <w:jc w:val="left"/>
        <w:rPr>
          <w:rFonts w:asciiTheme="minorEastAsia" w:eastAsiaTheme="minorEastAsia" w:hAnsiTheme="minorEastAsia"/>
          <w:szCs w:val="21"/>
        </w:rPr>
      </w:pPr>
      <w:bookmarkStart w:id="172" w:name="_Toc224502141"/>
      <w:r w:rsidRPr="007810A0">
        <w:rPr>
          <w:rFonts w:asciiTheme="minorEastAsia" w:eastAsiaTheme="minorEastAsia" w:hAnsiTheme="minorEastAsia" w:hint="eastAsia"/>
          <w:szCs w:val="21"/>
        </w:rPr>
        <w:t>（三）乙方不得以任何理由安排甲方人员参加超标准宴请及娱乐活动。</w:t>
      </w:r>
      <w:bookmarkEnd w:id="172"/>
    </w:p>
    <w:p w:rsidR="00C830E0" w:rsidRPr="007810A0" w:rsidRDefault="00C830E0" w:rsidP="00C830E0">
      <w:pPr>
        <w:spacing w:line="360" w:lineRule="auto"/>
        <w:ind w:firstLine="465"/>
        <w:jc w:val="left"/>
        <w:rPr>
          <w:rFonts w:asciiTheme="minorEastAsia" w:eastAsiaTheme="minorEastAsia" w:hAnsiTheme="minorEastAsia"/>
          <w:szCs w:val="21"/>
        </w:rPr>
      </w:pPr>
      <w:bookmarkStart w:id="173" w:name="_Toc224502142"/>
      <w:r w:rsidRPr="007810A0">
        <w:rPr>
          <w:rFonts w:asciiTheme="minorEastAsia" w:eastAsiaTheme="minorEastAsia" w:hAnsiTheme="minorEastAsia" w:hint="eastAsia"/>
          <w:szCs w:val="21"/>
        </w:rPr>
        <w:t>（四）乙方不得为甲方单位和个人购置或提供通讯工具、交通工具和高档办公用品等。</w:t>
      </w:r>
      <w:bookmarkEnd w:id="173"/>
    </w:p>
    <w:p w:rsidR="00C830E0" w:rsidRPr="007810A0" w:rsidRDefault="00C830E0" w:rsidP="00C830E0">
      <w:pPr>
        <w:spacing w:line="360" w:lineRule="auto"/>
        <w:ind w:firstLine="465"/>
        <w:jc w:val="left"/>
        <w:rPr>
          <w:rFonts w:asciiTheme="minorEastAsia" w:eastAsiaTheme="minorEastAsia" w:hAnsiTheme="minorEastAsia"/>
          <w:szCs w:val="21"/>
        </w:rPr>
      </w:pPr>
      <w:bookmarkStart w:id="174" w:name="_Toc224502143"/>
      <w:r w:rsidRPr="007810A0">
        <w:rPr>
          <w:rFonts w:asciiTheme="minorEastAsia" w:eastAsiaTheme="minorEastAsia" w:hAnsiTheme="minorEastAsia" w:hint="eastAsia"/>
          <w:szCs w:val="21"/>
        </w:rPr>
        <w:t>第四条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违约责任</w:t>
      </w:r>
      <w:bookmarkEnd w:id="174"/>
    </w:p>
    <w:p w:rsidR="00C830E0" w:rsidRPr="007810A0" w:rsidRDefault="00C830E0" w:rsidP="00C830E0">
      <w:pPr>
        <w:spacing w:line="360" w:lineRule="auto"/>
        <w:ind w:firstLine="465"/>
        <w:jc w:val="left"/>
        <w:rPr>
          <w:rFonts w:asciiTheme="minorEastAsia" w:eastAsiaTheme="minorEastAsia" w:hAnsiTheme="minorEastAsia"/>
          <w:szCs w:val="21"/>
        </w:rPr>
      </w:pPr>
      <w:bookmarkStart w:id="175" w:name="_Toc224502144"/>
      <w:r w:rsidRPr="007810A0">
        <w:rPr>
          <w:rFonts w:asciiTheme="minorEastAsia" w:eastAsiaTheme="minorEastAsia" w:hAnsiTheme="minorEastAsia" w:hint="eastAsia"/>
          <w:szCs w:val="21"/>
        </w:rPr>
        <w:t>（一）甲方及其工作人员违反本合同第一、二条，按管理权限，依据有关规定给予党纪、政纪或组织处理，涉嫌犯罪的，移交司法机关追究刑事责任；给乙方单位造成经济损失的，应由甲方给予赔偿。</w:t>
      </w:r>
      <w:bookmarkEnd w:id="175"/>
    </w:p>
    <w:p w:rsidR="00C830E0" w:rsidRPr="007810A0" w:rsidRDefault="00C830E0" w:rsidP="00C830E0">
      <w:pPr>
        <w:spacing w:line="360" w:lineRule="auto"/>
        <w:ind w:firstLine="465"/>
        <w:jc w:val="left"/>
        <w:rPr>
          <w:rFonts w:asciiTheme="minorEastAsia" w:eastAsiaTheme="minorEastAsia" w:hAnsiTheme="minorEastAsia"/>
          <w:szCs w:val="21"/>
        </w:rPr>
      </w:pPr>
      <w:bookmarkStart w:id="176" w:name="_Toc224502145"/>
      <w:r w:rsidRPr="007810A0">
        <w:rPr>
          <w:rFonts w:asciiTheme="minorEastAsia" w:eastAsiaTheme="minorEastAsia" w:hAnsiTheme="minorEastAsia" w:hint="eastAsia"/>
          <w:szCs w:val="21"/>
        </w:rPr>
        <w:t>（二）乙方及其工作人员违反本合同第一、二条，按管理权限，依据有关规定给予党纪、政纪或组织处理，给甲方造成经济损失的，乙方应予以赔偿；情节严重的，甲方建议上级建设主管部门给予乙方至少二年内不得进入其主管的工程建设市场的处罚。</w:t>
      </w:r>
      <w:bookmarkEnd w:id="176"/>
    </w:p>
    <w:p w:rsidR="00C830E0" w:rsidRPr="007810A0" w:rsidRDefault="00C830E0" w:rsidP="00C830E0">
      <w:pPr>
        <w:spacing w:line="360" w:lineRule="auto"/>
        <w:ind w:firstLine="465"/>
        <w:jc w:val="left"/>
        <w:rPr>
          <w:rFonts w:asciiTheme="minorEastAsia" w:eastAsiaTheme="minorEastAsia" w:hAnsiTheme="minorEastAsia"/>
          <w:szCs w:val="21"/>
        </w:rPr>
      </w:pPr>
      <w:bookmarkStart w:id="177" w:name="_Toc224502146"/>
      <w:r w:rsidRPr="007810A0">
        <w:rPr>
          <w:rFonts w:asciiTheme="minorEastAsia" w:eastAsiaTheme="minorEastAsia" w:hAnsiTheme="minorEastAsia" w:hint="eastAsia"/>
          <w:szCs w:val="21"/>
        </w:rPr>
        <w:t>第五条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双方约定：本合同由双方或双方上级单位的纪检监察机关负责监督。甲方或甲方上级单位的纪检监察机关约请乙方或乙方上级单位纪检监察机关对本合同履行情况进行检查，提出在本合同规定范围内的裁定意见。</w:t>
      </w:r>
      <w:bookmarkEnd w:id="177"/>
    </w:p>
    <w:p w:rsidR="00C830E0" w:rsidRPr="007810A0" w:rsidRDefault="00C830E0" w:rsidP="00C830E0">
      <w:pPr>
        <w:spacing w:line="360" w:lineRule="auto"/>
        <w:ind w:firstLine="465"/>
        <w:jc w:val="left"/>
        <w:rPr>
          <w:rFonts w:asciiTheme="minorEastAsia" w:eastAsiaTheme="minorEastAsia" w:hAnsiTheme="minorEastAsia"/>
          <w:szCs w:val="21"/>
        </w:rPr>
      </w:pPr>
      <w:bookmarkStart w:id="178" w:name="_Toc224502147"/>
      <w:r w:rsidRPr="007810A0">
        <w:rPr>
          <w:rFonts w:asciiTheme="minorEastAsia" w:eastAsiaTheme="minorEastAsia" w:hAnsiTheme="minorEastAsia" w:hint="eastAsia"/>
          <w:szCs w:val="21"/>
        </w:rPr>
        <w:t>第六条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本合同有效期为甲乙双方签署之日起至该工程项目竣工验收后止。</w:t>
      </w:r>
      <w:bookmarkEnd w:id="178"/>
    </w:p>
    <w:p w:rsidR="00C830E0" w:rsidRPr="007810A0" w:rsidRDefault="00C830E0" w:rsidP="00C830E0">
      <w:pPr>
        <w:spacing w:line="360" w:lineRule="auto"/>
        <w:ind w:firstLine="465"/>
        <w:jc w:val="left"/>
        <w:rPr>
          <w:rFonts w:asciiTheme="minorEastAsia" w:eastAsiaTheme="minorEastAsia" w:hAnsiTheme="minorEastAsia"/>
          <w:szCs w:val="21"/>
        </w:rPr>
      </w:pPr>
      <w:bookmarkStart w:id="179" w:name="_Toc224502148"/>
      <w:r w:rsidRPr="007810A0">
        <w:rPr>
          <w:rFonts w:asciiTheme="minorEastAsia" w:eastAsiaTheme="minorEastAsia" w:hAnsiTheme="minorEastAsia" w:hint="eastAsia"/>
          <w:szCs w:val="21"/>
        </w:rPr>
        <w:t>第七条</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本合同为</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b/>
          <w:szCs w:val="21"/>
          <w:u w:val="single"/>
        </w:rPr>
        <w:t>工程</w:t>
      </w:r>
      <w:r w:rsidRPr="007810A0">
        <w:rPr>
          <w:rFonts w:asciiTheme="minorEastAsia" w:eastAsiaTheme="minorEastAsia" w:hAnsiTheme="minorEastAsia" w:hint="eastAsia"/>
          <w:szCs w:val="21"/>
        </w:rPr>
        <w:t>施工合同的附件，与施工合同具有同等的法律效力，经合同双方签署立即生效。</w:t>
      </w:r>
      <w:bookmarkEnd w:id="179"/>
    </w:p>
    <w:p w:rsidR="00C830E0" w:rsidRPr="007810A0" w:rsidRDefault="00C830E0" w:rsidP="00C830E0">
      <w:pPr>
        <w:spacing w:line="360" w:lineRule="auto"/>
        <w:ind w:firstLine="465"/>
        <w:jc w:val="left"/>
        <w:rPr>
          <w:rFonts w:asciiTheme="minorEastAsia" w:eastAsiaTheme="minorEastAsia" w:hAnsiTheme="minorEastAsia"/>
          <w:szCs w:val="21"/>
        </w:rPr>
      </w:pPr>
      <w:bookmarkStart w:id="180" w:name="_Toc224502149"/>
      <w:r w:rsidRPr="007810A0">
        <w:rPr>
          <w:rFonts w:asciiTheme="minorEastAsia" w:eastAsiaTheme="minorEastAsia" w:hAnsiTheme="minorEastAsia" w:hint="eastAsia"/>
          <w:szCs w:val="21"/>
        </w:rPr>
        <w:t>本合同甲、乙双方各执一份，送交双方监督单位一份。</w:t>
      </w:r>
      <w:bookmarkEnd w:id="180"/>
    </w:p>
    <w:p w:rsidR="00C830E0" w:rsidRPr="007810A0" w:rsidRDefault="00C830E0" w:rsidP="00C830E0">
      <w:pPr>
        <w:spacing w:before="240" w:line="360" w:lineRule="auto"/>
        <w:jc w:val="left"/>
        <w:rPr>
          <w:rFonts w:asciiTheme="minorEastAsia" w:eastAsiaTheme="minorEastAsia" w:hAnsiTheme="minorEastAsia"/>
          <w:szCs w:val="21"/>
        </w:rPr>
      </w:pPr>
      <w:bookmarkStart w:id="181" w:name="_Toc224502150"/>
      <w:r w:rsidRPr="007810A0">
        <w:rPr>
          <w:rFonts w:asciiTheme="minorEastAsia" w:eastAsiaTheme="minorEastAsia" w:hAnsiTheme="minorEastAsia" w:hint="eastAsia"/>
          <w:szCs w:val="21"/>
        </w:rPr>
        <w:t>甲方：（盖章）</w:t>
      </w:r>
      <w:r w:rsidRPr="007810A0">
        <w:rPr>
          <w:rFonts w:asciiTheme="minorEastAsia" w:eastAsiaTheme="minorEastAsia" w:hAnsiTheme="minorEastAsia"/>
          <w:b/>
          <w:szCs w:val="21"/>
          <w:u w:val="single"/>
        </w:rPr>
        <w:t xml:space="preserve">                        </w:t>
      </w:r>
      <w:r w:rsidRPr="007810A0">
        <w:rPr>
          <w:rFonts w:asciiTheme="minorEastAsia" w:eastAsiaTheme="minorEastAsia" w:hAnsiTheme="minorEastAsia" w:hint="eastAsia"/>
          <w:szCs w:val="21"/>
        </w:rPr>
        <w:t>乙方：（盖章）</w:t>
      </w:r>
      <w:bookmarkEnd w:id="181"/>
      <w:r w:rsidRPr="007810A0">
        <w:rPr>
          <w:rFonts w:asciiTheme="minorEastAsia" w:eastAsiaTheme="minorEastAsia" w:hAnsiTheme="minorEastAsia"/>
          <w:b/>
          <w:szCs w:val="21"/>
          <w:u w:val="single"/>
        </w:rPr>
        <w:t xml:space="preserve">                   </w:t>
      </w:r>
    </w:p>
    <w:p w:rsidR="00C830E0" w:rsidRPr="007810A0" w:rsidRDefault="00C830E0" w:rsidP="00C830E0">
      <w:pPr>
        <w:spacing w:before="240" w:line="360" w:lineRule="auto"/>
        <w:jc w:val="left"/>
        <w:rPr>
          <w:rFonts w:asciiTheme="minorEastAsia" w:eastAsiaTheme="minorEastAsia" w:hAnsiTheme="minorEastAsia"/>
          <w:szCs w:val="21"/>
        </w:rPr>
      </w:pPr>
      <w:bookmarkStart w:id="182" w:name="_Toc224502151"/>
      <w:r w:rsidRPr="007810A0">
        <w:rPr>
          <w:rFonts w:asciiTheme="minorEastAsia" w:eastAsiaTheme="minorEastAsia" w:hAnsiTheme="minorEastAsia" w:hint="eastAsia"/>
          <w:szCs w:val="21"/>
        </w:rPr>
        <w:t>法定代表人</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法定代表人</w:t>
      </w:r>
      <w:bookmarkEnd w:id="182"/>
    </w:p>
    <w:p w:rsidR="00C830E0" w:rsidRPr="007810A0" w:rsidRDefault="00C830E0" w:rsidP="00C830E0">
      <w:pPr>
        <w:spacing w:before="240" w:line="360" w:lineRule="auto"/>
        <w:jc w:val="left"/>
        <w:rPr>
          <w:rFonts w:asciiTheme="minorEastAsia" w:eastAsiaTheme="minorEastAsia" w:hAnsiTheme="minorEastAsia"/>
          <w:szCs w:val="21"/>
        </w:rPr>
      </w:pPr>
      <w:bookmarkStart w:id="183" w:name="_Toc224502152"/>
      <w:r w:rsidRPr="007810A0">
        <w:rPr>
          <w:rFonts w:asciiTheme="minorEastAsia" w:eastAsiaTheme="minorEastAsia" w:hAnsiTheme="minorEastAsia" w:hint="eastAsia"/>
          <w:szCs w:val="21"/>
        </w:rPr>
        <w:t>或委托代理人：</w:t>
      </w:r>
      <w:r w:rsidRPr="007810A0">
        <w:rPr>
          <w:rFonts w:asciiTheme="minorEastAsia" w:eastAsiaTheme="minorEastAsia" w:hAnsiTheme="minorEastAsia" w:hint="eastAsia"/>
          <w:szCs w:val="21"/>
          <w:u w:val="single"/>
        </w:rPr>
        <w:t>（签字）</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hint="eastAsia"/>
          <w:szCs w:val="21"/>
        </w:rPr>
        <w:t>或委托代理人：</w:t>
      </w:r>
      <w:r w:rsidRPr="007810A0">
        <w:rPr>
          <w:rFonts w:asciiTheme="minorEastAsia" w:eastAsiaTheme="minorEastAsia" w:hAnsiTheme="minorEastAsia" w:hint="eastAsia"/>
          <w:szCs w:val="21"/>
          <w:u w:val="single"/>
        </w:rPr>
        <w:t>（签字）</w:t>
      </w:r>
      <w:bookmarkEnd w:id="183"/>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p>
    <w:p w:rsidR="00C830E0" w:rsidRPr="007810A0" w:rsidRDefault="00C830E0" w:rsidP="00C830E0">
      <w:pPr>
        <w:spacing w:before="240" w:line="360" w:lineRule="auto"/>
        <w:jc w:val="left"/>
        <w:rPr>
          <w:rFonts w:asciiTheme="minorEastAsia" w:eastAsiaTheme="minorEastAsia" w:hAnsiTheme="minorEastAsia"/>
          <w:szCs w:val="21"/>
        </w:rPr>
      </w:pPr>
      <w:bookmarkStart w:id="184" w:name="_Toc224502153"/>
      <w:r w:rsidRPr="007810A0">
        <w:rPr>
          <w:rFonts w:asciiTheme="minorEastAsia" w:eastAsiaTheme="minorEastAsia" w:hAnsiTheme="minorEastAsia" w:hint="eastAsia"/>
          <w:szCs w:val="21"/>
        </w:rPr>
        <w:t>地址：</w:t>
      </w:r>
      <w:r w:rsidRPr="007810A0">
        <w:rPr>
          <w:rFonts w:asciiTheme="minorEastAsia" w:eastAsiaTheme="minorEastAsia" w:hAnsiTheme="minorEastAsia"/>
          <w:szCs w:val="21"/>
        </w:rPr>
        <w:t xml:space="preserve">  </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地址：</w:t>
      </w:r>
      <w:bookmarkEnd w:id="184"/>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p>
    <w:p w:rsidR="00C830E0" w:rsidRPr="007810A0" w:rsidRDefault="00C830E0" w:rsidP="00C830E0">
      <w:pPr>
        <w:spacing w:before="240" w:line="360" w:lineRule="auto"/>
        <w:jc w:val="left"/>
        <w:rPr>
          <w:rFonts w:asciiTheme="minorEastAsia" w:eastAsiaTheme="minorEastAsia" w:hAnsiTheme="minorEastAsia"/>
          <w:szCs w:val="21"/>
        </w:rPr>
      </w:pPr>
      <w:bookmarkStart w:id="185" w:name="_Toc224502154"/>
      <w:r w:rsidRPr="007810A0">
        <w:rPr>
          <w:rFonts w:asciiTheme="minorEastAsia" w:eastAsiaTheme="minorEastAsia" w:hAnsiTheme="minorEastAsia" w:hint="eastAsia"/>
          <w:szCs w:val="21"/>
        </w:rPr>
        <w:t>电话：</w:t>
      </w:r>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r w:rsidRPr="007810A0">
        <w:rPr>
          <w:rFonts w:asciiTheme="minorEastAsia" w:eastAsiaTheme="minorEastAsia" w:hAnsiTheme="minorEastAsia" w:hint="eastAsia"/>
          <w:szCs w:val="21"/>
        </w:rPr>
        <w:t>电话：</w:t>
      </w:r>
      <w:bookmarkEnd w:id="185"/>
      <w:r w:rsidRPr="007810A0">
        <w:rPr>
          <w:rFonts w:asciiTheme="minorEastAsia" w:eastAsiaTheme="minorEastAsia" w:hAnsiTheme="minorEastAsia"/>
          <w:szCs w:val="21"/>
          <w:u w:val="single"/>
        </w:rPr>
        <w:t xml:space="preserve">                                           </w:t>
      </w:r>
      <w:r w:rsidRPr="007810A0">
        <w:rPr>
          <w:rFonts w:asciiTheme="minorEastAsia" w:eastAsiaTheme="minorEastAsia" w:hAnsiTheme="minorEastAsia"/>
          <w:szCs w:val="21"/>
        </w:rPr>
        <w:t xml:space="preserve"> </w:t>
      </w:r>
    </w:p>
    <w:p w:rsidR="00C830E0" w:rsidRPr="007810A0" w:rsidRDefault="00C830E0" w:rsidP="00C830E0">
      <w:pPr>
        <w:pStyle w:val="a0"/>
        <w:spacing w:line="360" w:lineRule="auto"/>
        <w:ind w:firstLineChars="2500" w:firstLine="5250"/>
        <w:rPr>
          <w:rFonts w:asciiTheme="minorEastAsia" w:eastAsiaTheme="minorEastAsia" w:hAnsiTheme="minorEastAsia"/>
          <w:sz w:val="21"/>
          <w:szCs w:val="21"/>
        </w:rPr>
      </w:pPr>
      <w:r w:rsidRPr="007810A0">
        <w:rPr>
          <w:rFonts w:asciiTheme="minorEastAsia" w:eastAsiaTheme="minorEastAsia" w:hAnsiTheme="minorEastAsia" w:hint="eastAsia"/>
          <w:sz w:val="21"/>
          <w:szCs w:val="21"/>
        </w:rPr>
        <w:t>签约日期：</w:t>
      </w:r>
      <w:r w:rsidR="006A62AA">
        <w:rPr>
          <w:rFonts w:asciiTheme="minorEastAsia" w:eastAsiaTheme="minorEastAsia" w:hAnsiTheme="minorEastAsia" w:hint="eastAsia"/>
          <w:sz w:val="21"/>
          <w:szCs w:val="21"/>
        </w:rPr>
        <w:t>2019</w:t>
      </w:r>
      <w:r w:rsidRPr="007810A0">
        <w:rPr>
          <w:rFonts w:asciiTheme="minorEastAsia" w:eastAsiaTheme="minorEastAsia" w:hAnsiTheme="minorEastAsia" w:hint="eastAsia"/>
          <w:sz w:val="21"/>
          <w:szCs w:val="21"/>
        </w:rPr>
        <w:t>年</w:t>
      </w:r>
      <w:r w:rsidRPr="007810A0">
        <w:rPr>
          <w:rFonts w:asciiTheme="minorEastAsia" w:eastAsiaTheme="minorEastAsia" w:hAnsiTheme="minorEastAsia"/>
          <w:sz w:val="21"/>
          <w:szCs w:val="21"/>
        </w:rPr>
        <w:t xml:space="preserve">   </w:t>
      </w:r>
      <w:r w:rsidRPr="007810A0">
        <w:rPr>
          <w:rFonts w:asciiTheme="minorEastAsia" w:eastAsiaTheme="minorEastAsia" w:hAnsiTheme="minorEastAsia" w:hint="eastAsia"/>
          <w:sz w:val="21"/>
          <w:szCs w:val="21"/>
        </w:rPr>
        <w:t>月</w:t>
      </w:r>
      <w:r w:rsidRPr="007810A0">
        <w:rPr>
          <w:rFonts w:asciiTheme="minorEastAsia" w:eastAsiaTheme="minorEastAsia" w:hAnsiTheme="minorEastAsia"/>
          <w:sz w:val="21"/>
          <w:szCs w:val="21"/>
        </w:rPr>
        <w:t xml:space="preserve">   </w:t>
      </w:r>
      <w:r w:rsidRPr="007810A0">
        <w:rPr>
          <w:rFonts w:asciiTheme="minorEastAsia" w:eastAsiaTheme="minorEastAsia" w:hAnsiTheme="minorEastAsia" w:hint="eastAsia"/>
          <w:sz w:val="21"/>
          <w:szCs w:val="21"/>
        </w:rPr>
        <w:t>日</w:t>
      </w:r>
    </w:p>
    <w:p w:rsidR="00C830E0" w:rsidRPr="007810A0" w:rsidRDefault="00C830E0" w:rsidP="00C830E0">
      <w:pPr>
        <w:pStyle w:val="a0"/>
        <w:spacing w:line="360" w:lineRule="auto"/>
        <w:ind w:firstLineChars="2500" w:firstLine="5250"/>
        <w:rPr>
          <w:rFonts w:asciiTheme="minorEastAsia" w:eastAsiaTheme="minorEastAsia" w:hAnsiTheme="minorEastAsia"/>
          <w:sz w:val="21"/>
          <w:szCs w:val="21"/>
        </w:rPr>
      </w:pPr>
    </w:p>
    <w:p w:rsidR="00C830E0" w:rsidRPr="007810A0" w:rsidRDefault="00C830E0" w:rsidP="00C830E0">
      <w:pPr>
        <w:pStyle w:val="afa"/>
        <w:snapToGrid w:val="0"/>
        <w:spacing w:line="360" w:lineRule="auto"/>
        <w:rPr>
          <w:b/>
          <w:sz w:val="24"/>
        </w:rPr>
      </w:pPr>
      <w:r w:rsidRPr="007810A0">
        <w:rPr>
          <w:rFonts w:hint="eastAsia"/>
          <w:b/>
          <w:sz w:val="24"/>
        </w:rPr>
        <w:lastRenderedPageBreak/>
        <w:t>附件四：环境保护和水土保持合同</w:t>
      </w:r>
    </w:p>
    <w:p w:rsidR="00C830E0" w:rsidRPr="007810A0" w:rsidRDefault="00C830E0" w:rsidP="00C830E0">
      <w:pPr>
        <w:jc w:val="center"/>
        <w:rPr>
          <w:rFonts w:hAnsi="宋体"/>
          <w:sz w:val="28"/>
          <w:szCs w:val="28"/>
        </w:rPr>
      </w:pPr>
      <w:r w:rsidRPr="007810A0">
        <w:rPr>
          <w:rFonts w:hAnsi="宋体" w:hint="eastAsia"/>
          <w:sz w:val="28"/>
          <w:szCs w:val="28"/>
        </w:rPr>
        <w:t>环境保护和水土保持合同</w:t>
      </w:r>
    </w:p>
    <w:p w:rsidR="00C830E0" w:rsidRPr="007810A0" w:rsidRDefault="00C830E0" w:rsidP="00C830E0">
      <w:pPr>
        <w:snapToGrid w:val="0"/>
        <w:spacing w:line="360" w:lineRule="auto"/>
        <w:rPr>
          <w:rFonts w:ascii="宋体" w:hAnsi="宋体"/>
          <w:szCs w:val="28"/>
        </w:rPr>
      </w:pP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为减少工程施工环境的影响，尽可能地恢复环境自然植被面，本项目发包人</w:t>
      </w:r>
      <w:r w:rsidRPr="007810A0">
        <w:rPr>
          <w:rFonts w:ascii="宋体" w:hAnsi="宋体" w:hint="eastAsia"/>
          <w:szCs w:val="21"/>
          <w:u w:val="single"/>
        </w:rPr>
        <w:t>（发包人全称）</w:t>
      </w:r>
      <w:r w:rsidRPr="007810A0">
        <w:rPr>
          <w:rFonts w:ascii="宋体" w:hAnsi="宋体" w:hint="eastAsia"/>
          <w:szCs w:val="21"/>
        </w:rPr>
        <w:t>（以下简称“甲方” ）与承包人</w:t>
      </w:r>
      <w:r w:rsidRPr="007810A0">
        <w:rPr>
          <w:rFonts w:ascii="宋体" w:hAnsi="宋体" w:hint="eastAsia"/>
          <w:szCs w:val="21"/>
          <w:u w:val="single"/>
        </w:rPr>
        <w:t xml:space="preserve">       </w:t>
      </w:r>
      <w:r w:rsidRPr="007810A0">
        <w:rPr>
          <w:rFonts w:ascii="宋体" w:hAnsi="宋体" w:hint="eastAsia"/>
          <w:szCs w:val="21"/>
        </w:rPr>
        <w:t>（以下简称“乙方” ）特此签订环境保护和水土保持合同。</w:t>
      </w:r>
    </w:p>
    <w:p w:rsidR="00C830E0" w:rsidRPr="007810A0" w:rsidRDefault="00C830E0" w:rsidP="00C830E0">
      <w:pPr>
        <w:numPr>
          <w:ilvl w:val="0"/>
          <w:numId w:val="6"/>
        </w:numPr>
        <w:snapToGrid w:val="0"/>
        <w:spacing w:line="360" w:lineRule="auto"/>
        <w:rPr>
          <w:rFonts w:ascii="宋体" w:hAnsi="宋体"/>
          <w:szCs w:val="21"/>
        </w:rPr>
      </w:pPr>
      <w:r w:rsidRPr="007810A0">
        <w:rPr>
          <w:rFonts w:ascii="宋体" w:hAnsi="宋体" w:hint="eastAsia"/>
          <w:szCs w:val="21"/>
        </w:rPr>
        <w:t>甲方职责</w:t>
      </w:r>
    </w:p>
    <w:p w:rsidR="00C830E0" w:rsidRPr="007810A0" w:rsidRDefault="00C830E0" w:rsidP="00C830E0">
      <w:pPr>
        <w:snapToGrid w:val="0"/>
        <w:spacing w:line="360" w:lineRule="auto"/>
        <w:ind w:left="480"/>
        <w:rPr>
          <w:rFonts w:ascii="宋体" w:hAnsi="宋体"/>
          <w:szCs w:val="21"/>
        </w:rPr>
      </w:pPr>
      <w:r w:rsidRPr="007810A0">
        <w:rPr>
          <w:rFonts w:ascii="宋体" w:hAnsi="宋体" w:hint="eastAsia"/>
          <w:szCs w:val="21"/>
        </w:rPr>
        <w:t>1、严格遵守国家和地方的有关环境保护和水土保持的法律法规。</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2、按照“预防为主，保护优先”和“管生产必须管环保”的原则开展环境保护和水土保持管理工作，做到生产与环境保护和水土保持工作同时计划、实施、检查、总结和评比。</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3、重要的环境保护和水土保持设施必须坚持与主体工程“三同时”的原则，即：同时设计、审批，同时施工，同时验收，投入使用。</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4、组织对乙方的施工现场和施工营地进行环境保护和水土保持工作的检查，监督乙方及时处理各种环境污染、环境破坏的问题。甲方的检查、监督为其权利而非义务，甲方不因其权利的行使与否而承担任何法律责任。</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5、凡发现乙方在施工现场和施工营地有环境污染和环境破坏的行为，甲方应责令乙方及时整改，若情节严重，甲方应及时上报国家有关环境保护和水土保持机构。</w:t>
      </w:r>
    </w:p>
    <w:p w:rsidR="00C830E0" w:rsidRPr="007810A0" w:rsidRDefault="00C830E0" w:rsidP="00C830E0">
      <w:pPr>
        <w:numPr>
          <w:ilvl w:val="0"/>
          <w:numId w:val="6"/>
        </w:numPr>
        <w:snapToGrid w:val="0"/>
        <w:spacing w:line="360" w:lineRule="auto"/>
        <w:rPr>
          <w:rFonts w:ascii="宋体" w:hAnsi="宋体"/>
          <w:szCs w:val="21"/>
        </w:rPr>
      </w:pPr>
      <w:r w:rsidRPr="007810A0">
        <w:rPr>
          <w:rFonts w:ascii="宋体" w:hAnsi="宋体" w:hint="eastAsia"/>
          <w:szCs w:val="21"/>
        </w:rPr>
        <w:t>乙方职责</w:t>
      </w:r>
    </w:p>
    <w:p w:rsidR="00C830E0" w:rsidRPr="007810A0" w:rsidRDefault="00C830E0" w:rsidP="00C830E0">
      <w:pPr>
        <w:snapToGrid w:val="0"/>
        <w:spacing w:line="360" w:lineRule="auto"/>
        <w:ind w:left="480"/>
        <w:rPr>
          <w:rFonts w:ascii="宋体" w:hAnsi="宋体"/>
          <w:szCs w:val="21"/>
        </w:rPr>
      </w:pPr>
      <w:r w:rsidRPr="007810A0">
        <w:rPr>
          <w:rFonts w:ascii="宋体" w:hAnsi="宋体" w:hint="eastAsia"/>
          <w:szCs w:val="21"/>
        </w:rPr>
        <w:t>1、严格遵守国家和地方的有关环境保护和水土保持的法律法规并认真执行。</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2、坚持“预防为主，保护优先”、“管生产必须管环保”及“谁破坏谁恢复”的原则，加强环境保护和水土保持的宣传教育，增强全员环保意识，建立健全环境保护和水土保持的管理机构和管理制度，配备专职及兼职的环保检查人员，有组织有领导地开展环境保护和水土保持工作。各级领导、工程技术人员、生产管理人员和具体操作人员（包括临时雇请的民工），必须熟悉和遵守本合同有关环境保护和水土保持的各项规定，做到生产与环境保护和水土保持工作同时计划、实施、检查、总结和评比。</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3、建立健全环境保护和水土保持责任制。从项目经理到生产工人（包括临时雇请的民工）的环境保护和水土保持管理系统必须作到纵向到底，一环不漏；各职能部门、人员的环境保护和水土保持责任制作到横向到边，人人有责。项目经理是环境保护和水土保持的第一责任人。现场设置的环境保护和水土保持机构，应配备专职环保监督员，专职负责本合同工程环境保护和水土保持的宣传、检查工作，有权发布指令，防止污染环境和破坏环境的事件发生。</w:t>
      </w:r>
    </w:p>
    <w:p w:rsidR="00C830E0" w:rsidRPr="007810A0" w:rsidRDefault="00C830E0" w:rsidP="00C830E0">
      <w:pPr>
        <w:numPr>
          <w:ilvl w:val="0"/>
          <w:numId w:val="6"/>
        </w:numPr>
        <w:snapToGrid w:val="0"/>
        <w:spacing w:line="360" w:lineRule="auto"/>
        <w:rPr>
          <w:rFonts w:ascii="宋体" w:hAnsi="宋体"/>
          <w:szCs w:val="21"/>
        </w:rPr>
      </w:pPr>
      <w:r w:rsidRPr="007810A0">
        <w:rPr>
          <w:rFonts w:ascii="宋体" w:hAnsi="宋体" w:hint="eastAsia"/>
          <w:szCs w:val="21"/>
        </w:rPr>
        <w:t>违约责任</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如因乙方不遵守国家和地方的有关环境保护和水土保持的法律法规，造成环境污染或</w:t>
      </w:r>
      <w:r w:rsidRPr="007810A0">
        <w:rPr>
          <w:rFonts w:ascii="宋体" w:hAnsi="宋体" w:hint="eastAsia"/>
          <w:szCs w:val="21"/>
        </w:rPr>
        <w:lastRenderedPageBreak/>
        <w:t>破坏，甲方有权责令乙方限期进行整改，并视其情节对乙方批评、罚款或终止合同；造成损失的，乙方应承担一切赔偿：</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1、情节轻微者，甲方可对乙方予以通报批评，并向乙方课以1—10万元违约金；</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2、累计三次因环境问题被有关方面通报批评，或情节严重，甲方可以终止乙方在</w:t>
      </w:r>
      <w:r w:rsidRPr="007810A0">
        <w:rPr>
          <w:rFonts w:ascii="宋体" w:hAnsi="宋体" w:hint="eastAsia"/>
          <w:szCs w:val="21"/>
          <w:u w:val="single"/>
        </w:rPr>
        <w:t xml:space="preserve">      </w:t>
      </w:r>
      <w:r w:rsidRPr="007810A0">
        <w:rPr>
          <w:rFonts w:ascii="宋体" w:hAnsi="宋体" w:hint="eastAsia"/>
          <w:szCs w:val="21"/>
        </w:rPr>
        <w:t>标段的工程承包合同。</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本合同正本一式六份，合同双方各执三份。由双方法定代表人或其委托代理人签署与加盖公章后生效，全部工程竣工验收后失效。</w:t>
      </w:r>
    </w:p>
    <w:p w:rsidR="00C830E0" w:rsidRPr="007810A0" w:rsidRDefault="00C830E0" w:rsidP="00C830E0">
      <w:pPr>
        <w:snapToGrid w:val="0"/>
        <w:spacing w:line="360" w:lineRule="auto"/>
        <w:ind w:firstLine="480"/>
        <w:rPr>
          <w:rFonts w:ascii="宋体" w:hAnsi="宋体"/>
          <w:szCs w:val="21"/>
        </w:rPr>
      </w:pPr>
    </w:p>
    <w:p w:rsidR="00C830E0" w:rsidRPr="007810A0" w:rsidRDefault="00C830E0" w:rsidP="00C830E0">
      <w:pPr>
        <w:snapToGrid w:val="0"/>
        <w:spacing w:line="360" w:lineRule="auto"/>
        <w:ind w:firstLine="480"/>
        <w:rPr>
          <w:rFonts w:ascii="宋体" w:hAnsi="宋体"/>
          <w:szCs w:val="21"/>
        </w:rPr>
      </w:pPr>
    </w:p>
    <w:p w:rsidR="00C830E0" w:rsidRPr="007810A0" w:rsidRDefault="00C830E0" w:rsidP="00C830E0">
      <w:pPr>
        <w:snapToGrid w:val="0"/>
        <w:spacing w:line="360" w:lineRule="auto"/>
        <w:ind w:firstLine="480"/>
        <w:rPr>
          <w:rFonts w:ascii="宋体" w:hAnsi="宋体"/>
          <w:szCs w:val="21"/>
        </w:rPr>
      </w:pP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甲  方：    （盖章）                    乙  方：    （盖章）</w:t>
      </w:r>
    </w:p>
    <w:p w:rsidR="00C830E0" w:rsidRPr="007810A0" w:rsidRDefault="00C830E0" w:rsidP="00C830E0">
      <w:pPr>
        <w:snapToGrid w:val="0"/>
        <w:spacing w:line="360" w:lineRule="auto"/>
        <w:ind w:firstLine="480"/>
        <w:rPr>
          <w:rFonts w:ascii="宋体" w:hAnsi="宋体"/>
          <w:szCs w:val="21"/>
        </w:rPr>
      </w:pP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法定代表人或其                          法定代表人或其</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委托代理人（签字）：                     委托代理人（签字）：</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地  址：                                地  址：</w:t>
      </w:r>
    </w:p>
    <w:p w:rsidR="00C830E0" w:rsidRPr="007810A0" w:rsidRDefault="00C830E0" w:rsidP="00C830E0">
      <w:pPr>
        <w:snapToGrid w:val="0"/>
        <w:spacing w:line="360" w:lineRule="auto"/>
        <w:ind w:firstLine="480"/>
        <w:rPr>
          <w:rFonts w:ascii="宋体" w:hAnsi="宋体"/>
          <w:szCs w:val="21"/>
        </w:rPr>
      </w:pPr>
      <w:r w:rsidRPr="007810A0">
        <w:rPr>
          <w:rFonts w:ascii="宋体" w:hAnsi="宋体" w:hint="eastAsia"/>
          <w:szCs w:val="21"/>
        </w:rPr>
        <w:t>电  话：                                电  话：</w:t>
      </w:r>
    </w:p>
    <w:p w:rsidR="00C830E0" w:rsidRPr="007810A0" w:rsidRDefault="00C830E0" w:rsidP="00C830E0">
      <w:pPr>
        <w:snapToGrid w:val="0"/>
        <w:spacing w:line="360" w:lineRule="auto"/>
        <w:ind w:firstLineChars="200" w:firstLine="420"/>
        <w:rPr>
          <w:rFonts w:ascii="宋体" w:hAnsi="宋体"/>
          <w:szCs w:val="21"/>
        </w:rPr>
      </w:pPr>
    </w:p>
    <w:p w:rsidR="00C830E0" w:rsidRPr="007810A0" w:rsidRDefault="00C830E0" w:rsidP="00C830E0">
      <w:pPr>
        <w:pStyle w:val="afa"/>
        <w:snapToGrid w:val="0"/>
        <w:spacing w:line="360" w:lineRule="auto"/>
        <w:rPr>
          <w:rFonts w:hAnsi="宋体"/>
        </w:rPr>
      </w:pPr>
      <w:r w:rsidRPr="007810A0">
        <w:rPr>
          <w:rFonts w:hAnsi="宋体" w:hint="eastAsia"/>
        </w:rPr>
        <w:t xml:space="preserve">     </w:t>
      </w:r>
      <w:r w:rsidRPr="007810A0">
        <w:rPr>
          <w:rFonts w:hAnsi="宋体" w:hint="eastAsia"/>
        </w:rPr>
        <w:t>日</w:t>
      </w:r>
      <w:r w:rsidRPr="007810A0">
        <w:rPr>
          <w:rFonts w:hAnsi="宋体" w:hint="eastAsia"/>
        </w:rPr>
        <w:t xml:space="preserve">  </w:t>
      </w:r>
      <w:r w:rsidRPr="007810A0">
        <w:rPr>
          <w:rFonts w:hAnsi="宋体" w:hint="eastAsia"/>
        </w:rPr>
        <w:t>期：</w:t>
      </w:r>
      <w:r w:rsidRPr="007810A0">
        <w:rPr>
          <w:rFonts w:hAnsi="宋体" w:hint="eastAsia"/>
        </w:rPr>
        <w:t xml:space="preserve"> </w:t>
      </w:r>
      <w:r w:rsidRPr="007810A0">
        <w:rPr>
          <w:rFonts w:hAnsi="宋体" w:hint="eastAsia"/>
          <w:u w:val="single"/>
        </w:rPr>
        <w:t xml:space="preserve">     </w:t>
      </w:r>
      <w:r w:rsidRPr="007810A0">
        <w:rPr>
          <w:rFonts w:hAnsi="宋体" w:hint="eastAsia"/>
        </w:rPr>
        <w:t>年</w:t>
      </w:r>
      <w:r w:rsidRPr="007810A0">
        <w:rPr>
          <w:rFonts w:hAnsi="宋体" w:hint="eastAsia"/>
          <w:u w:val="single"/>
        </w:rPr>
        <w:t xml:space="preserve">   </w:t>
      </w:r>
      <w:r w:rsidRPr="007810A0">
        <w:rPr>
          <w:rFonts w:hAnsi="宋体" w:hint="eastAsia"/>
        </w:rPr>
        <w:t>月</w:t>
      </w:r>
      <w:r w:rsidRPr="007810A0">
        <w:rPr>
          <w:rFonts w:hAnsi="宋体" w:hint="eastAsia"/>
          <w:u w:val="single"/>
        </w:rPr>
        <w:t xml:space="preserve">   </w:t>
      </w:r>
      <w:r w:rsidRPr="007810A0">
        <w:rPr>
          <w:rFonts w:hAnsi="宋体" w:hint="eastAsia"/>
        </w:rPr>
        <w:t>日</w:t>
      </w:r>
      <w:r w:rsidRPr="007810A0">
        <w:rPr>
          <w:rFonts w:hAnsi="宋体" w:hint="eastAsia"/>
        </w:rPr>
        <w:t xml:space="preserve">              </w:t>
      </w:r>
      <w:r w:rsidRPr="007810A0">
        <w:rPr>
          <w:rFonts w:hAnsi="宋体" w:hint="eastAsia"/>
        </w:rPr>
        <w:t>日</w:t>
      </w:r>
      <w:r w:rsidRPr="007810A0">
        <w:rPr>
          <w:rFonts w:hAnsi="宋体" w:hint="eastAsia"/>
        </w:rPr>
        <w:t xml:space="preserve">  </w:t>
      </w:r>
      <w:r w:rsidRPr="007810A0">
        <w:rPr>
          <w:rFonts w:hAnsi="宋体" w:hint="eastAsia"/>
        </w:rPr>
        <w:t>期：</w:t>
      </w:r>
      <w:r w:rsidRPr="007810A0">
        <w:rPr>
          <w:rFonts w:hAnsi="宋体" w:hint="eastAsia"/>
          <w:u w:val="single"/>
        </w:rPr>
        <w:t xml:space="preserve">      </w:t>
      </w:r>
      <w:r w:rsidRPr="007810A0">
        <w:rPr>
          <w:rFonts w:hAnsi="宋体" w:hint="eastAsia"/>
        </w:rPr>
        <w:t xml:space="preserve"> </w:t>
      </w:r>
      <w:r w:rsidRPr="007810A0">
        <w:rPr>
          <w:rFonts w:hAnsi="宋体" w:hint="eastAsia"/>
        </w:rPr>
        <w:t>年</w:t>
      </w:r>
      <w:r w:rsidRPr="007810A0">
        <w:rPr>
          <w:rFonts w:hAnsi="宋体" w:hint="eastAsia"/>
          <w:u w:val="single"/>
        </w:rPr>
        <w:t xml:space="preserve">  </w:t>
      </w:r>
      <w:r w:rsidRPr="007810A0">
        <w:rPr>
          <w:rFonts w:hAnsi="宋体" w:hint="eastAsia"/>
        </w:rPr>
        <w:t>月</w:t>
      </w:r>
      <w:r w:rsidRPr="007810A0">
        <w:rPr>
          <w:rFonts w:hAnsi="宋体" w:hint="eastAsia"/>
          <w:u w:val="single"/>
        </w:rPr>
        <w:t xml:space="preserve">  </w:t>
      </w:r>
      <w:r w:rsidRPr="007810A0">
        <w:rPr>
          <w:rFonts w:hAnsi="宋体" w:hint="eastAsia"/>
        </w:rPr>
        <w:t>日</w:t>
      </w:r>
    </w:p>
    <w:p w:rsidR="00C830E0" w:rsidRPr="007810A0" w:rsidRDefault="00C830E0" w:rsidP="00C830E0">
      <w:pPr>
        <w:pStyle w:val="af4"/>
        <w:snapToGrid w:val="0"/>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0"/>
        <w:spacing w:line="360" w:lineRule="auto"/>
        <w:ind w:firstLine="0"/>
        <w:rPr>
          <w:rFonts w:asciiTheme="minorEastAsia" w:eastAsiaTheme="minorEastAsia" w:hAnsiTheme="minorEastAsia"/>
          <w:sz w:val="21"/>
          <w:szCs w:val="21"/>
        </w:rPr>
      </w:pPr>
    </w:p>
    <w:p w:rsidR="00C830E0" w:rsidRPr="007810A0" w:rsidRDefault="00C830E0" w:rsidP="00C830E0">
      <w:pPr>
        <w:jc w:val="center"/>
        <w:outlineLvl w:val="0"/>
        <w:rPr>
          <w:b/>
          <w:kern w:val="0"/>
          <w:sz w:val="44"/>
          <w:szCs w:val="44"/>
        </w:rPr>
      </w:pPr>
      <w:bookmarkStart w:id="186" w:name="_Toc224502156"/>
    </w:p>
    <w:p w:rsidR="00C830E0" w:rsidRPr="007810A0" w:rsidRDefault="00C830E0" w:rsidP="00C830E0">
      <w:pPr>
        <w:jc w:val="center"/>
        <w:outlineLvl w:val="0"/>
        <w:rPr>
          <w:b/>
          <w:kern w:val="0"/>
          <w:sz w:val="44"/>
          <w:szCs w:val="44"/>
        </w:rPr>
      </w:pPr>
    </w:p>
    <w:p w:rsidR="00C830E0" w:rsidRPr="007810A0" w:rsidRDefault="00C830E0" w:rsidP="00C830E0">
      <w:pPr>
        <w:jc w:val="center"/>
        <w:outlineLvl w:val="0"/>
        <w:rPr>
          <w:b/>
          <w:kern w:val="0"/>
          <w:sz w:val="44"/>
          <w:szCs w:val="44"/>
        </w:rPr>
      </w:pPr>
    </w:p>
    <w:p w:rsidR="00C830E0" w:rsidRPr="007810A0" w:rsidRDefault="00C830E0" w:rsidP="00C830E0">
      <w:pPr>
        <w:jc w:val="center"/>
        <w:outlineLvl w:val="0"/>
        <w:rPr>
          <w:b/>
          <w:kern w:val="0"/>
          <w:sz w:val="44"/>
          <w:szCs w:val="44"/>
        </w:rPr>
      </w:pPr>
    </w:p>
    <w:p w:rsidR="00C830E0" w:rsidRPr="007810A0" w:rsidRDefault="00C830E0" w:rsidP="00C830E0">
      <w:pPr>
        <w:jc w:val="center"/>
        <w:outlineLvl w:val="0"/>
        <w:rPr>
          <w:b/>
          <w:kern w:val="0"/>
          <w:sz w:val="44"/>
          <w:szCs w:val="44"/>
        </w:rPr>
      </w:pPr>
    </w:p>
    <w:p w:rsidR="00C830E0" w:rsidRPr="007810A0" w:rsidRDefault="00C830E0" w:rsidP="00C830E0">
      <w:pPr>
        <w:outlineLvl w:val="0"/>
        <w:rPr>
          <w:b/>
          <w:kern w:val="0"/>
          <w:sz w:val="44"/>
          <w:szCs w:val="44"/>
        </w:rPr>
      </w:pPr>
    </w:p>
    <w:p w:rsidR="006A62AA" w:rsidRDefault="006A62AA" w:rsidP="00C830E0">
      <w:pPr>
        <w:jc w:val="center"/>
        <w:outlineLvl w:val="0"/>
        <w:rPr>
          <w:b/>
          <w:kern w:val="0"/>
          <w:sz w:val="44"/>
          <w:szCs w:val="44"/>
        </w:rPr>
      </w:pPr>
      <w:r>
        <w:rPr>
          <w:rFonts w:hint="eastAsia"/>
          <w:b/>
          <w:kern w:val="0"/>
          <w:sz w:val="44"/>
          <w:szCs w:val="44"/>
        </w:rPr>
        <w:lastRenderedPageBreak/>
        <w:t>五、施工图设计文件</w:t>
      </w:r>
    </w:p>
    <w:p w:rsidR="006A62AA" w:rsidRDefault="006A62AA" w:rsidP="006A62AA">
      <w:pPr>
        <w:outlineLvl w:val="0"/>
        <w:rPr>
          <w:rFonts w:ascii="宋体" w:hAnsi="宋体"/>
          <w:szCs w:val="21"/>
        </w:rPr>
      </w:pPr>
    </w:p>
    <w:p w:rsidR="006A62AA" w:rsidRPr="006A62AA" w:rsidRDefault="006A62AA" w:rsidP="006A62AA">
      <w:pPr>
        <w:ind w:firstLineChars="100" w:firstLine="240"/>
        <w:outlineLvl w:val="0"/>
        <w:rPr>
          <w:b/>
          <w:kern w:val="0"/>
          <w:sz w:val="24"/>
        </w:rPr>
      </w:pPr>
      <w:r w:rsidRPr="006A62AA">
        <w:rPr>
          <w:rFonts w:ascii="宋体" w:hAnsi="宋体" w:hint="eastAsia"/>
          <w:sz w:val="24"/>
        </w:rPr>
        <w:t>本工程施工图设计文件另册。</w:t>
      </w:r>
      <w:r w:rsidR="003720ED">
        <w:rPr>
          <w:rFonts w:ascii="宋体" w:hAnsi="宋体" w:hint="eastAsia"/>
          <w:sz w:val="24"/>
        </w:rPr>
        <w:t>（见附件1）</w:t>
      </w: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6A62AA" w:rsidRDefault="006A62AA" w:rsidP="00C830E0">
      <w:pPr>
        <w:jc w:val="center"/>
        <w:outlineLvl w:val="0"/>
        <w:rPr>
          <w:b/>
          <w:kern w:val="0"/>
          <w:sz w:val="44"/>
          <w:szCs w:val="44"/>
        </w:rPr>
      </w:pPr>
    </w:p>
    <w:p w:rsidR="00C830E0" w:rsidRDefault="006A62AA" w:rsidP="00C830E0">
      <w:pPr>
        <w:jc w:val="center"/>
        <w:outlineLvl w:val="0"/>
      </w:pPr>
      <w:r>
        <w:rPr>
          <w:rFonts w:hint="eastAsia"/>
          <w:b/>
          <w:kern w:val="0"/>
          <w:sz w:val="44"/>
          <w:szCs w:val="44"/>
        </w:rPr>
        <w:lastRenderedPageBreak/>
        <w:t>六</w:t>
      </w:r>
      <w:r w:rsidR="00C830E0" w:rsidRPr="007810A0">
        <w:rPr>
          <w:rFonts w:hint="eastAsia"/>
          <w:b/>
          <w:kern w:val="0"/>
          <w:sz w:val="44"/>
          <w:szCs w:val="44"/>
        </w:rPr>
        <w:t>、工程量清单</w:t>
      </w:r>
    </w:p>
    <w:p w:rsidR="00C830E0" w:rsidRPr="007810A0" w:rsidRDefault="00C830E0" w:rsidP="00C830E0">
      <w:pPr>
        <w:jc w:val="center"/>
        <w:rPr>
          <w:rFonts w:ascii="宋体" w:hAnsi="宋体"/>
          <w:b/>
          <w:sz w:val="30"/>
          <w:szCs w:val="30"/>
        </w:rPr>
      </w:pPr>
      <w:r w:rsidRPr="007810A0">
        <w:rPr>
          <w:rFonts w:ascii="宋体" w:hAnsi="宋体" w:hint="eastAsia"/>
          <w:b/>
          <w:sz w:val="30"/>
          <w:szCs w:val="30"/>
        </w:rPr>
        <w:t>A.工程量清单说明</w:t>
      </w:r>
    </w:p>
    <w:p w:rsidR="00C830E0" w:rsidRPr="007810A0" w:rsidRDefault="00C830E0" w:rsidP="00C830E0">
      <w:pPr>
        <w:tabs>
          <w:tab w:val="left" w:pos="360"/>
          <w:tab w:val="left" w:pos="720"/>
        </w:tabs>
        <w:snapToGrid w:val="0"/>
        <w:spacing w:line="360" w:lineRule="auto"/>
        <w:ind w:firstLineChars="150" w:firstLine="315"/>
        <w:rPr>
          <w:rFonts w:ascii="宋体" w:hAnsi="宋体"/>
          <w:szCs w:val="21"/>
        </w:rPr>
      </w:pPr>
      <w:r w:rsidRPr="007810A0">
        <w:rPr>
          <w:rFonts w:ascii="宋体" w:hAnsi="宋体" w:hint="eastAsia"/>
          <w:szCs w:val="21"/>
        </w:rPr>
        <w:t xml:space="preserve"> </w:t>
      </w:r>
      <w:r w:rsidRPr="007810A0">
        <w:rPr>
          <w:rFonts w:ascii="宋体" w:hAnsi="宋体" w:hint="eastAsia"/>
          <w:b/>
          <w:szCs w:val="21"/>
        </w:rPr>
        <w:t>1</w:t>
      </w:r>
      <w:r w:rsidRPr="007810A0">
        <w:rPr>
          <w:rFonts w:ascii="宋体" w:hAnsi="宋体" w:hint="eastAsia"/>
          <w:szCs w:val="21"/>
        </w:rPr>
        <w:t>、工程量清单应与报价人须知、合同条款、技术规范及图纸（包括设计图纸和竣工图纸，如有）等文件结合起来查阅与理解。</w:t>
      </w:r>
    </w:p>
    <w:p w:rsidR="00C830E0" w:rsidRPr="002F1C2D" w:rsidRDefault="00C830E0" w:rsidP="002F1C2D">
      <w:pPr>
        <w:adjustRightInd w:val="0"/>
        <w:snapToGrid w:val="0"/>
        <w:spacing w:line="360" w:lineRule="auto"/>
        <w:ind w:firstLineChars="200" w:firstLine="422"/>
        <w:rPr>
          <w:rFonts w:hAnsi="宋体"/>
          <w:b/>
          <w:spacing w:val="-8"/>
          <w:highlight w:val="yellow"/>
        </w:rPr>
      </w:pPr>
      <w:r w:rsidRPr="00A2209F">
        <w:rPr>
          <w:rFonts w:ascii="宋体" w:hAnsi="宋体" w:hint="eastAsia"/>
          <w:b/>
          <w:szCs w:val="21"/>
        </w:rPr>
        <w:t>2、比选申请人对比选人提供的</w:t>
      </w:r>
      <w:r w:rsidRPr="0006122C">
        <w:rPr>
          <w:rFonts w:ascii="宋体" w:hAnsi="宋体" w:hint="eastAsia"/>
          <w:b/>
          <w:szCs w:val="21"/>
        </w:rPr>
        <w:t>工程量清单中所列工程项目一律不得修改，</w:t>
      </w:r>
      <w:r w:rsidRPr="0006122C">
        <w:rPr>
          <w:rFonts w:ascii="宋体" w:hAnsi="宋体"/>
          <w:b/>
          <w:szCs w:val="21"/>
        </w:rPr>
        <w:t xml:space="preserve"> </w:t>
      </w:r>
      <w:r w:rsidRPr="0006122C">
        <w:rPr>
          <w:rFonts w:ascii="宋体" w:hAnsi="宋体" w:hint="eastAsia"/>
          <w:b/>
          <w:szCs w:val="21"/>
        </w:rPr>
        <w:t>每一项目只允许只一个报价。本工程的投标报价采用工程量清单计价方式。本次比选采用固定总价合同，要求比选申请人对比选人提供的图纸、工程量清单进行认真细致核实，如有疑问，应在比选文件比选人须知</w:t>
      </w:r>
      <w:r w:rsidRPr="0006122C">
        <w:rPr>
          <w:rFonts w:ascii="宋体" w:hAnsi="宋体"/>
          <w:b/>
          <w:szCs w:val="21"/>
        </w:rPr>
        <w:t>2.2.1规定时间内提出，否则</w:t>
      </w:r>
      <w:r>
        <w:rPr>
          <w:rFonts w:ascii="宋体" w:hAnsi="宋体" w:hint="eastAsia"/>
          <w:b/>
          <w:szCs w:val="21"/>
        </w:rPr>
        <w:t>视</w:t>
      </w:r>
      <w:r w:rsidRPr="0006122C">
        <w:rPr>
          <w:rFonts w:ascii="宋体" w:hAnsi="宋体" w:hint="eastAsia"/>
          <w:b/>
          <w:szCs w:val="21"/>
        </w:rPr>
        <w:t>为所有内容</w:t>
      </w:r>
      <w:r>
        <w:rPr>
          <w:rFonts w:ascii="宋体" w:hAnsi="宋体" w:hint="eastAsia"/>
          <w:b/>
          <w:szCs w:val="21"/>
        </w:rPr>
        <w:t>均已在</w:t>
      </w:r>
      <w:r w:rsidRPr="0006122C">
        <w:rPr>
          <w:rFonts w:ascii="宋体" w:hAnsi="宋体" w:hint="eastAsia"/>
          <w:b/>
          <w:szCs w:val="21"/>
        </w:rPr>
        <w:t>包含投标报价中。</w:t>
      </w:r>
    </w:p>
    <w:p w:rsidR="00C830E0" w:rsidRDefault="00C830E0" w:rsidP="00C830E0">
      <w:pPr>
        <w:tabs>
          <w:tab w:val="left" w:pos="360"/>
          <w:tab w:val="left" w:pos="720"/>
        </w:tabs>
        <w:snapToGrid w:val="0"/>
        <w:spacing w:line="360" w:lineRule="auto"/>
        <w:ind w:firstLineChars="200" w:firstLine="420"/>
        <w:rPr>
          <w:rFonts w:ascii="宋体" w:hAnsi="宋体"/>
          <w:szCs w:val="21"/>
        </w:rPr>
      </w:pPr>
      <w:r w:rsidRPr="007810A0">
        <w:rPr>
          <w:rFonts w:ascii="宋体" w:hAnsi="宋体" w:hint="eastAsia"/>
          <w:szCs w:val="21"/>
        </w:rPr>
        <w:t xml:space="preserve">  </w:t>
      </w:r>
      <w:r w:rsidRPr="007810A0">
        <w:rPr>
          <w:rFonts w:ascii="宋体" w:hAnsi="宋体" w:hint="eastAsia"/>
          <w:b/>
          <w:szCs w:val="21"/>
        </w:rPr>
        <w:t xml:space="preserve">  3、</w:t>
      </w:r>
      <w:r w:rsidRPr="007810A0">
        <w:rPr>
          <w:rFonts w:ascii="宋体" w:hAnsi="宋体" w:hint="eastAsia"/>
          <w:szCs w:val="21"/>
        </w:rPr>
        <w:t>除非合同另有规定，工程量清单中有标价的单价和总额价均已包括了为实施和完成合同工程所需的劳务、材料、机械、质检（自检）、安装、施工环保、文明施工、竣工资料编制、承包人驻地建设、缺陷修复、管理、保险、税费、利润等费用，以及合同所有责任、义务和一般风险。</w:t>
      </w:r>
    </w:p>
    <w:p w:rsidR="00C830E0" w:rsidRPr="007810A0" w:rsidRDefault="00C830E0" w:rsidP="00C830E0">
      <w:pPr>
        <w:tabs>
          <w:tab w:val="left" w:pos="360"/>
          <w:tab w:val="left" w:pos="720"/>
        </w:tabs>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b/>
          <w:szCs w:val="21"/>
        </w:rPr>
        <w:t>4、</w:t>
      </w:r>
      <w:r w:rsidRPr="007810A0">
        <w:rPr>
          <w:rFonts w:hAnsi="宋体" w:hint="eastAsia"/>
        </w:rPr>
        <w:t>第三方责任险、人员工伤事故险和人身意外伤害险（现有险种）</w:t>
      </w:r>
      <w:r w:rsidRPr="007810A0">
        <w:rPr>
          <w:rFonts w:ascii="宋体" w:hAnsi="宋体" w:hint="eastAsia"/>
          <w:szCs w:val="21"/>
        </w:rPr>
        <w:t>，承包人必须投保，保险费由承包人承担，包含在报价的单价或总额价中，不单独报价。</w:t>
      </w:r>
    </w:p>
    <w:p w:rsidR="00C830E0" w:rsidRPr="007810A0" w:rsidRDefault="00C830E0" w:rsidP="00C830E0">
      <w:pPr>
        <w:tabs>
          <w:tab w:val="left" w:pos="360"/>
          <w:tab w:val="left" w:pos="720"/>
        </w:tabs>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b/>
          <w:szCs w:val="21"/>
        </w:rPr>
        <w:t>5</w:t>
      </w:r>
      <w:r w:rsidRPr="007810A0">
        <w:rPr>
          <w:rFonts w:ascii="宋体" w:hAnsi="宋体" w:hint="eastAsia"/>
          <w:szCs w:val="21"/>
        </w:rPr>
        <w:t>、对于工程量清单中本合同工程没有填入单价或总额价的细目，其费用应视为已包括在工程量清单的其他单价或总额价中，承包人必须按业主指令完成工程量清单中未填入单价或总额价的工程细目，但不能得到结算与支付。</w:t>
      </w:r>
    </w:p>
    <w:p w:rsidR="00C830E0" w:rsidRPr="007810A0" w:rsidRDefault="00C830E0" w:rsidP="00C830E0">
      <w:pPr>
        <w:tabs>
          <w:tab w:val="left" w:pos="540"/>
          <w:tab w:val="left" w:pos="720"/>
        </w:tabs>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b/>
          <w:szCs w:val="21"/>
        </w:rPr>
        <w:t>6</w:t>
      </w:r>
      <w:r w:rsidRPr="007810A0">
        <w:rPr>
          <w:rFonts w:ascii="宋体" w:hAnsi="宋体" w:hint="eastAsia"/>
          <w:szCs w:val="21"/>
        </w:rPr>
        <w:t>、符合合同条款规定的全部费用应认为已被计入有标价的工程量清单所列各细目之中，未列细目不予计量的工作，其费用应视为已分摊在本合同工程的有关细目的单价或总额价之中。</w:t>
      </w:r>
    </w:p>
    <w:p w:rsidR="00C830E0" w:rsidRPr="007810A0" w:rsidRDefault="00C830E0" w:rsidP="00C830E0">
      <w:pPr>
        <w:tabs>
          <w:tab w:val="left" w:pos="540"/>
          <w:tab w:val="left" w:pos="720"/>
        </w:tabs>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b/>
          <w:szCs w:val="21"/>
        </w:rPr>
        <w:t>7</w:t>
      </w:r>
      <w:r w:rsidRPr="007810A0">
        <w:rPr>
          <w:rFonts w:ascii="宋体" w:hAnsi="宋体" w:hint="eastAsia"/>
          <w:szCs w:val="21"/>
        </w:rPr>
        <w:t>、工程量清单是按技术规范编写的，因此，工程量清单中各章的工程细目的范围与计量等应与技术规范相应的范围、计量与支付条款结合起来理解或解释。</w:t>
      </w:r>
    </w:p>
    <w:p w:rsidR="00C830E0" w:rsidRPr="007810A0" w:rsidRDefault="00C830E0" w:rsidP="00C830E0">
      <w:pPr>
        <w:tabs>
          <w:tab w:val="left" w:pos="540"/>
          <w:tab w:val="left" w:pos="720"/>
        </w:tabs>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b/>
          <w:szCs w:val="21"/>
        </w:rPr>
        <w:t>8</w:t>
      </w:r>
      <w:r w:rsidRPr="007810A0">
        <w:rPr>
          <w:rFonts w:ascii="宋体" w:hAnsi="宋体" w:hint="eastAsia"/>
          <w:szCs w:val="21"/>
        </w:rPr>
        <w:t>、工程量清单中所列工程量的变动，丝毫不会降低或影响合同条款的效力，也不免除承包人按规定的标准进行施工和修复缺陷的责任。</w:t>
      </w:r>
    </w:p>
    <w:p w:rsidR="00C830E0" w:rsidRPr="007810A0" w:rsidRDefault="00C830E0" w:rsidP="00C830E0">
      <w:pPr>
        <w:tabs>
          <w:tab w:val="left" w:pos="540"/>
          <w:tab w:val="left" w:pos="720"/>
        </w:tabs>
        <w:snapToGrid w:val="0"/>
        <w:spacing w:line="360" w:lineRule="auto"/>
        <w:ind w:firstLineChars="211" w:firstLine="445"/>
        <w:rPr>
          <w:rFonts w:ascii="宋体" w:hAnsi="宋体"/>
          <w:szCs w:val="21"/>
        </w:rPr>
      </w:pPr>
      <w:r w:rsidRPr="007810A0">
        <w:rPr>
          <w:rFonts w:ascii="宋体" w:hAnsi="宋体" w:hint="eastAsia"/>
          <w:b/>
          <w:szCs w:val="21"/>
        </w:rPr>
        <w:t>9</w:t>
      </w:r>
      <w:r w:rsidRPr="007810A0">
        <w:rPr>
          <w:rFonts w:ascii="宋体" w:hAnsi="宋体" w:hint="eastAsia"/>
          <w:szCs w:val="21"/>
        </w:rPr>
        <w:t>、承包人用于本合同工程的各类装备的提供、运输、维护、拆卸、拼装等支付的费用，已包括在工程量清单的单价与总额价之中。</w:t>
      </w:r>
    </w:p>
    <w:p w:rsidR="00C830E0" w:rsidRDefault="00C830E0" w:rsidP="00C830E0">
      <w:pPr>
        <w:tabs>
          <w:tab w:val="left" w:pos="540"/>
          <w:tab w:val="left" w:pos="720"/>
        </w:tabs>
        <w:snapToGrid w:val="0"/>
        <w:spacing w:line="360" w:lineRule="auto"/>
        <w:ind w:firstLineChars="211" w:firstLine="445"/>
        <w:rPr>
          <w:rFonts w:ascii="宋体" w:hAnsi="宋体"/>
          <w:szCs w:val="21"/>
        </w:rPr>
      </w:pPr>
      <w:r>
        <w:rPr>
          <w:rFonts w:ascii="宋体" w:hAnsi="宋体" w:hint="eastAsia"/>
          <w:b/>
          <w:szCs w:val="21"/>
        </w:rPr>
        <w:t>10</w:t>
      </w:r>
      <w:r w:rsidRPr="007810A0">
        <w:rPr>
          <w:rFonts w:ascii="宋体" w:hAnsi="宋体" w:hint="eastAsia"/>
          <w:szCs w:val="21"/>
        </w:rPr>
        <w:t>、用于支付已完工程的计量方法，应符合技术规范中相应章节的“计量与支付”条款的规定。</w:t>
      </w:r>
    </w:p>
    <w:p w:rsidR="00C830E0" w:rsidRPr="00402842" w:rsidRDefault="00C830E0" w:rsidP="00C830E0">
      <w:pPr>
        <w:tabs>
          <w:tab w:val="left" w:pos="540"/>
          <w:tab w:val="left" w:pos="720"/>
        </w:tabs>
        <w:snapToGrid w:val="0"/>
        <w:spacing w:line="360" w:lineRule="auto"/>
        <w:ind w:firstLineChars="211" w:firstLine="443"/>
        <w:rPr>
          <w:rFonts w:ascii="宋体" w:hAnsi="宋体"/>
          <w:szCs w:val="21"/>
          <w:highlight w:val="yellow"/>
        </w:rPr>
      </w:pPr>
      <w:r w:rsidRPr="0006122C">
        <w:rPr>
          <w:rFonts w:ascii="宋体" w:hAnsi="宋体"/>
          <w:szCs w:val="21"/>
          <w:highlight w:val="yellow"/>
        </w:rPr>
        <w:t>12、文明施工费</w:t>
      </w:r>
      <w:r w:rsidRPr="0006122C">
        <w:rPr>
          <w:rFonts w:ascii="宋体" w:hAnsi="宋体" w:hint="eastAsia"/>
          <w:szCs w:val="21"/>
          <w:highlight w:val="yellow"/>
        </w:rPr>
        <w:t>、安全措施费分摊在工程量清单工程细目报价</w:t>
      </w:r>
      <w:r>
        <w:rPr>
          <w:rFonts w:ascii="宋体" w:hAnsi="宋体" w:hint="eastAsia"/>
          <w:szCs w:val="21"/>
          <w:highlight w:val="yellow"/>
        </w:rPr>
        <w:t>或总额价中</w:t>
      </w:r>
      <w:r w:rsidRPr="0006122C">
        <w:rPr>
          <w:rFonts w:ascii="宋体" w:hAnsi="宋体" w:hint="eastAsia"/>
          <w:szCs w:val="21"/>
          <w:highlight w:val="yellow"/>
        </w:rPr>
        <w:t>，不单独报价。</w:t>
      </w:r>
    </w:p>
    <w:p w:rsidR="00C830E0" w:rsidRPr="004A5EA5" w:rsidRDefault="00C830E0" w:rsidP="00C830E0">
      <w:pPr>
        <w:tabs>
          <w:tab w:val="left" w:pos="540"/>
          <w:tab w:val="left" w:pos="720"/>
        </w:tabs>
        <w:snapToGrid w:val="0"/>
        <w:spacing w:line="360" w:lineRule="auto"/>
        <w:ind w:firstLineChars="200" w:firstLine="420"/>
        <w:rPr>
          <w:rFonts w:ascii="宋体" w:hAnsi="宋体"/>
          <w:szCs w:val="21"/>
        </w:rPr>
      </w:pPr>
      <w:r w:rsidRPr="0006122C">
        <w:rPr>
          <w:rFonts w:ascii="宋体" w:hAnsi="宋体"/>
          <w:szCs w:val="21"/>
          <w:highlight w:val="yellow"/>
        </w:rPr>
        <w:t>13</w:t>
      </w:r>
      <w:r w:rsidRPr="0006122C">
        <w:rPr>
          <w:rFonts w:ascii="宋体" w:hAnsi="宋体" w:hint="eastAsia"/>
          <w:szCs w:val="21"/>
          <w:highlight w:val="yellow"/>
        </w:rPr>
        <w:t>、</w:t>
      </w:r>
      <w:r>
        <w:rPr>
          <w:rFonts w:ascii="宋体" w:hAnsi="宋体" w:hint="eastAsia"/>
          <w:szCs w:val="21"/>
          <w:highlight w:val="yellow"/>
        </w:rPr>
        <w:t>该工程采用固定总价合同结算，承包人必须完成设计图纸、工程量清单及该招标文件所约定的全部内容，否则，发包人有权对未实施部分工程量价款进行扣除。对承包人超出</w:t>
      </w:r>
      <w:r>
        <w:rPr>
          <w:rFonts w:ascii="宋体" w:hAnsi="宋体" w:hint="eastAsia"/>
          <w:szCs w:val="21"/>
          <w:highlight w:val="yellow"/>
        </w:rPr>
        <w:lastRenderedPageBreak/>
        <w:t>设计图纸、工程量清单及该招标文件所约定的范围，或因承包人原因造成返工的工程量，将不予计量</w:t>
      </w:r>
      <w:r w:rsidRPr="0006122C">
        <w:rPr>
          <w:rFonts w:ascii="宋体" w:hAnsi="宋体" w:hint="eastAsia"/>
          <w:szCs w:val="21"/>
          <w:highlight w:val="yellow"/>
        </w:rPr>
        <w:t>。</w:t>
      </w:r>
    </w:p>
    <w:p w:rsidR="00C830E0" w:rsidRDefault="00C830E0" w:rsidP="00C830E0">
      <w:pPr>
        <w:pStyle w:val="afa"/>
        <w:spacing w:line="440" w:lineRule="exact"/>
        <w:rPr>
          <w:rFonts w:ascii="仿宋_GB2312" w:eastAsia="仿宋_GB2312" w:hAnsi="宋体" w:cs="宋体"/>
          <w:kern w:val="0"/>
          <w:sz w:val="28"/>
          <w:szCs w:val="28"/>
        </w:rPr>
      </w:pPr>
    </w:p>
    <w:p w:rsidR="00C830E0" w:rsidRPr="007810A0" w:rsidRDefault="00C830E0" w:rsidP="00C830E0">
      <w:pPr>
        <w:pStyle w:val="afa"/>
        <w:spacing w:line="440" w:lineRule="exact"/>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r w:rsidRPr="007810A0">
        <w:rPr>
          <w:rFonts w:ascii="仿宋_GB2312" w:eastAsia="仿宋_GB2312" w:hAnsi="宋体" w:cs="宋体" w:hint="eastAsia"/>
          <w:kern w:val="0"/>
          <w:sz w:val="28"/>
          <w:szCs w:val="28"/>
        </w:rPr>
        <w:t>00章  工程量清单</w:t>
      </w:r>
    </w:p>
    <w:p w:rsidR="00C61CCD" w:rsidRDefault="00C830E0" w:rsidP="00C830E0">
      <w:pPr>
        <w:pStyle w:val="afa"/>
        <w:spacing w:line="440" w:lineRule="exact"/>
        <w:ind w:leftChars="191" w:left="501" w:hangingChars="50" w:hanging="100"/>
        <w:rPr>
          <w:rFonts w:ascii="仿宋_GB2312" w:eastAsia="仿宋_GB2312" w:hAnsi="宋体" w:cs="宋体"/>
          <w:kern w:val="0"/>
          <w:sz w:val="20"/>
        </w:rPr>
      </w:pPr>
      <w:r w:rsidRPr="007810A0">
        <w:rPr>
          <w:rFonts w:ascii="仿宋_GB2312" w:eastAsia="仿宋_GB2312" w:hAnsi="宋体" w:cs="宋体" w:hint="eastAsia"/>
          <w:kern w:val="0"/>
          <w:sz w:val="20"/>
        </w:rPr>
        <w:t xml:space="preserve">                                                                             </w:t>
      </w:r>
    </w:p>
    <w:p w:rsidR="00C61CCD" w:rsidRDefault="00C830E0" w:rsidP="00C61CCD">
      <w:pPr>
        <w:pStyle w:val="afa"/>
        <w:spacing w:line="440" w:lineRule="exact"/>
        <w:jc w:val="left"/>
        <w:rPr>
          <w:rFonts w:asciiTheme="minorEastAsia" w:eastAsiaTheme="minorEastAsia" w:hAnsiTheme="minorEastAsia"/>
          <w:bCs/>
          <w:sz w:val="20"/>
        </w:rPr>
      </w:pPr>
      <w:r w:rsidRPr="0006122C">
        <w:rPr>
          <w:rFonts w:asciiTheme="minorEastAsia" w:eastAsiaTheme="minorEastAsia" w:hAnsiTheme="minorEastAsia" w:hint="eastAsia"/>
          <w:bCs/>
          <w:sz w:val="20"/>
        </w:rPr>
        <w:t>成渝高速公路内江新龙坳提篮拱桥改造跨内六铁路防护棚架工程</w:t>
      </w:r>
      <w:r w:rsidR="00C61CCD">
        <w:rPr>
          <w:rFonts w:asciiTheme="minorEastAsia" w:eastAsiaTheme="minorEastAsia" w:hAnsiTheme="minorEastAsia" w:hint="eastAsia"/>
          <w:bCs/>
          <w:sz w:val="20"/>
        </w:rPr>
        <w:t xml:space="preserve">                        </w:t>
      </w:r>
    </w:p>
    <w:p w:rsidR="00C830E0" w:rsidRPr="007810A0" w:rsidRDefault="00C830E0" w:rsidP="00C61CCD">
      <w:pPr>
        <w:pStyle w:val="afa"/>
        <w:spacing w:line="440" w:lineRule="exact"/>
        <w:jc w:val="left"/>
        <w:rPr>
          <w:rFonts w:ascii="仿宋_GB2312" w:eastAsia="仿宋_GB2312" w:hAnsi="宋体" w:cs="宋体"/>
          <w:kern w:val="0"/>
          <w:sz w:val="20"/>
        </w:rPr>
      </w:pPr>
      <w:r w:rsidRPr="007810A0">
        <w:rPr>
          <w:rFonts w:asciiTheme="minorEastAsia" w:eastAsiaTheme="minorEastAsia" w:hAnsiTheme="minorEastAsia" w:hint="eastAsia"/>
          <w:bCs/>
          <w:sz w:val="20"/>
        </w:rPr>
        <w:t>货币单位：人民币元</w:t>
      </w:r>
    </w:p>
    <w:tbl>
      <w:tblPr>
        <w:tblW w:w="78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566"/>
        <w:gridCol w:w="1136"/>
        <w:gridCol w:w="2120"/>
        <w:gridCol w:w="707"/>
        <w:gridCol w:w="1130"/>
        <w:gridCol w:w="1136"/>
        <w:gridCol w:w="1003"/>
      </w:tblGrid>
      <w:tr w:rsidR="00C830E0" w:rsidRPr="007810A0" w:rsidTr="00C830E0">
        <w:trPr>
          <w:gridBefore w:val="1"/>
          <w:wBefore w:w="11" w:type="dxa"/>
          <w:trHeight w:val="397"/>
        </w:trPr>
        <w:tc>
          <w:tcPr>
            <w:tcW w:w="566" w:type="dxa"/>
            <w:vMerge w:val="restart"/>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序号</w:t>
            </w:r>
          </w:p>
        </w:tc>
        <w:tc>
          <w:tcPr>
            <w:tcW w:w="1136" w:type="dxa"/>
            <w:vMerge w:val="restart"/>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项目编码</w:t>
            </w:r>
          </w:p>
        </w:tc>
        <w:tc>
          <w:tcPr>
            <w:tcW w:w="2120" w:type="dxa"/>
            <w:vMerge w:val="restart"/>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项目名称</w:t>
            </w:r>
          </w:p>
        </w:tc>
        <w:tc>
          <w:tcPr>
            <w:tcW w:w="707" w:type="dxa"/>
            <w:vMerge w:val="restart"/>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计量</w:t>
            </w:r>
            <w:r w:rsidRPr="007810A0">
              <w:rPr>
                <w:rFonts w:ascii="宋体" w:hAnsi="宋体" w:cs="宋体" w:hint="eastAsia"/>
                <w:kern w:val="0"/>
                <w:sz w:val="20"/>
                <w:szCs w:val="20"/>
              </w:rPr>
              <w:br/>
              <w:t>单位</w:t>
            </w:r>
          </w:p>
        </w:tc>
        <w:tc>
          <w:tcPr>
            <w:tcW w:w="1130" w:type="dxa"/>
            <w:vMerge w:val="restart"/>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工程量</w:t>
            </w:r>
          </w:p>
        </w:tc>
        <w:tc>
          <w:tcPr>
            <w:tcW w:w="2139" w:type="dxa"/>
            <w:gridSpan w:val="2"/>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金额（元）</w:t>
            </w:r>
          </w:p>
        </w:tc>
      </w:tr>
      <w:tr w:rsidR="00C830E0" w:rsidRPr="007810A0" w:rsidTr="00C830E0">
        <w:trPr>
          <w:gridBefore w:val="1"/>
          <w:wBefore w:w="11" w:type="dxa"/>
          <w:trHeight w:val="397"/>
        </w:trPr>
        <w:tc>
          <w:tcPr>
            <w:tcW w:w="566" w:type="dxa"/>
            <w:vMerge/>
            <w:vAlign w:val="center"/>
            <w:hideMark/>
          </w:tcPr>
          <w:p w:rsidR="00C830E0" w:rsidRPr="007810A0" w:rsidRDefault="00C830E0" w:rsidP="00C830E0">
            <w:pPr>
              <w:widowControl/>
              <w:jc w:val="left"/>
              <w:rPr>
                <w:rFonts w:ascii="宋体" w:hAnsi="宋体" w:cs="宋体"/>
                <w:kern w:val="0"/>
                <w:sz w:val="20"/>
                <w:szCs w:val="20"/>
              </w:rPr>
            </w:pPr>
          </w:p>
        </w:tc>
        <w:tc>
          <w:tcPr>
            <w:tcW w:w="1136" w:type="dxa"/>
            <w:vMerge/>
            <w:vAlign w:val="center"/>
            <w:hideMark/>
          </w:tcPr>
          <w:p w:rsidR="00C830E0" w:rsidRPr="007810A0" w:rsidRDefault="00C830E0" w:rsidP="00C830E0">
            <w:pPr>
              <w:widowControl/>
              <w:jc w:val="left"/>
              <w:rPr>
                <w:rFonts w:ascii="宋体" w:hAnsi="宋体" w:cs="宋体"/>
                <w:kern w:val="0"/>
                <w:sz w:val="20"/>
                <w:szCs w:val="20"/>
              </w:rPr>
            </w:pPr>
          </w:p>
        </w:tc>
        <w:tc>
          <w:tcPr>
            <w:tcW w:w="2120" w:type="dxa"/>
            <w:vMerge/>
            <w:vAlign w:val="center"/>
            <w:hideMark/>
          </w:tcPr>
          <w:p w:rsidR="00C830E0" w:rsidRPr="007810A0" w:rsidRDefault="00C830E0" w:rsidP="00C830E0">
            <w:pPr>
              <w:widowControl/>
              <w:jc w:val="left"/>
              <w:rPr>
                <w:rFonts w:ascii="宋体" w:hAnsi="宋体" w:cs="宋体"/>
                <w:kern w:val="0"/>
                <w:sz w:val="20"/>
                <w:szCs w:val="20"/>
              </w:rPr>
            </w:pPr>
          </w:p>
        </w:tc>
        <w:tc>
          <w:tcPr>
            <w:tcW w:w="707" w:type="dxa"/>
            <w:vMerge/>
            <w:vAlign w:val="center"/>
            <w:hideMark/>
          </w:tcPr>
          <w:p w:rsidR="00C830E0" w:rsidRPr="007810A0" w:rsidRDefault="00C830E0" w:rsidP="00C830E0">
            <w:pPr>
              <w:widowControl/>
              <w:jc w:val="left"/>
              <w:rPr>
                <w:rFonts w:ascii="宋体" w:hAnsi="宋体" w:cs="宋体"/>
                <w:kern w:val="0"/>
                <w:sz w:val="20"/>
                <w:szCs w:val="20"/>
              </w:rPr>
            </w:pPr>
          </w:p>
        </w:tc>
        <w:tc>
          <w:tcPr>
            <w:tcW w:w="1130" w:type="dxa"/>
            <w:vMerge/>
            <w:vAlign w:val="center"/>
            <w:hideMark/>
          </w:tcPr>
          <w:p w:rsidR="00C830E0" w:rsidRPr="007810A0" w:rsidRDefault="00C830E0" w:rsidP="00C830E0">
            <w:pPr>
              <w:widowControl/>
              <w:jc w:val="left"/>
              <w:rPr>
                <w:rFonts w:ascii="宋体" w:hAnsi="宋体" w:cs="宋体"/>
                <w:kern w:val="0"/>
                <w:sz w:val="20"/>
                <w:szCs w:val="20"/>
              </w:rPr>
            </w:pP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1003"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合价</w:t>
            </w:r>
          </w:p>
        </w:tc>
      </w:tr>
      <w:tr w:rsidR="00C830E0" w:rsidRPr="007810A0" w:rsidTr="00C830E0">
        <w:trPr>
          <w:gridBefore w:val="1"/>
          <w:wBefore w:w="11" w:type="dxa"/>
          <w:trHeight w:val="68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1</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w:t>
            </w:r>
            <w:r w:rsidRPr="007810A0">
              <w:rPr>
                <w:rFonts w:ascii="宋体" w:hAnsi="宋体" w:cs="宋体" w:hint="eastAsia"/>
                <w:kern w:val="0"/>
                <w:sz w:val="20"/>
                <w:szCs w:val="20"/>
              </w:rPr>
              <w:t>-1</w:t>
            </w:r>
          </w:p>
        </w:tc>
        <w:tc>
          <w:tcPr>
            <w:tcW w:w="212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开挖土方</w:t>
            </w:r>
          </w:p>
        </w:tc>
        <w:tc>
          <w:tcPr>
            <w:tcW w:w="707" w:type="dxa"/>
            <w:shd w:val="clear" w:color="auto" w:fill="auto"/>
            <w:vAlign w:val="center"/>
            <w:hideMark/>
          </w:tcPr>
          <w:p w:rsidR="00C830E0" w:rsidRPr="007810A0" w:rsidRDefault="00C830E0" w:rsidP="00C830E0">
            <w:pPr>
              <w:jc w:val="center"/>
              <w:rPr>
                <w:rFonts w:ascii="宋体" w:hAnsi="宋体" w:cs="宋体"/>
                <w:sz w:val="20"/>
                <w:szCs w:val="20"/>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659</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68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2</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00-2</w:t>
            </w:r>
          </w:p>
        </w:tc>
        <w:tc>
          <w:tcPr>
            <w:tcW w:w="212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回填土</w:t>
            </w:r>
          </w:p>
        </w:tc>
        <w:tc>
          <w:tcPr>
            <w:tcW w:w="707" w:type="dxa"/>
            <w:shd w:val="clear" w:color="auto" w:fill="auto"/>
            <w:vAlign w:val="center"/>
            <w:hideMark/>
          </w:tcPr>
          <w:p w:rsidR="00C830E0" w:rsidRPr="007810A0" w:rsidRDefault="00C830E0" w:rsidP="00C830E0">
            <w:pPr>
              <w:jc w:val="center"/>
              <w:rPr>
                <w:rFonts w:ascii="宋体" w:hAnsi="宋体" w:cs="宋体"/>
                <w:sz w:val="20"/>
                <w:szCs w:val="20"/>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92</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483"/>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3</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00-3</w:t>
            </w:r>
          </w:p>
        </w:tc>
        <w:tc>
          <w:tcPr>
            <w:tcW w:w="212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C20混凝土</w:t>
            </w:r>
          </w:p>
        </w:tc>
        <w:tc>
          <w:tcPr>
            <w:tcW w:w="707" w:type="dxa"/>
            <w:shd w:val="clear" w:color="auto" w:fill="auto"/>
            <w:vAlign w:val="center"/>
            <w:hideMark/>
          </w:tcPr>
          <w:p w:rsidR="00C830E0" w:rsidRPr="007810A0" w:rsidRDefault="00C830E0" w:rsidP="00C830E0">
            <w:pPr>
              <w:jc w:val="center"/>
              <w:rPr>
                <w:rFonts w:ascii="宋体" w:hAnsi="宋体" w:cs="宋体"/>
                <w:sz w:val="20"/>
                <w:szCs w:val="20"/>
              </w:rPr>
            </w:pPr>
            <w:bookmarkStart w:id="187" w:name="OLE_LINK1"/>
            <w:bookmarkStart w:id="188" w:name="OLE_LINK2"/>
            <w:r>
              <w:rPr>
                <w:rFonts w:hint="eastAsia"/>
                <w:sz w:val="20"/>
                <w:szCs w:val="20"/>
              </w:rPr>
              <w:t>m</w:t>
            </w:r>
            <w:r>
              <w:rPr>
                <w:rFonts w:hint="eastAsia"/>
                <w:sz w:val="20"/>
                <w:szCs w:val="20"/>
              </w:rPr>
              <w:t>³</w:t>
            </w:r>
            <w:bookmarkEnd w:id="187"/>
            <w:bookmarkEnd w:id="188"/>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560.64</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493"/>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sidRPr="007810A0">
              <w:rPr>
                <w:rFonts w:ascii="宋体" w:hAnsi="宋体" w:cs="宋体" w:hint="eastAsia"/>
                <w:kern w:val="0"/>
                <w:sz w:val="20"/>
                <w:szCs w:val="20"/>
              </w:rPr>
              <w:t>4</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00-4</w:t>
            </w:r>
          </w:p>
        </w:tc>
        <w:tc>
          <w:tcPr>
            <w:tcW w:w="212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预埋600×600×8mm钢板</w:t>
            </w:r>
          </w:p>
        </w:tc>
        <w:tc>
          <w:tcPr>
            <w:tcW w:w="707" w:type="dxa"/>
            <w:shd w:val="clear" w:color="auto" w:fill="auto"/>
            <w:vAlign w:val="center"/>
            <w:hideMark/>
          </w:tcPr>
          <w:p w:rsidR="00C830E0" w:rsidRPr="007810A0" w:rsidRDefault="00C830E0" w:rsidP="00C830E0">
            <w:pPr>
              <w:jc w:val="center"/>
              <w:rPr>
                <w:rFonts w:ascii="宋体" w:hAnsi="宋体" w:cs="宋体"/>
                <w:sz w:val="20"/>
                <w:szCs w:val="20"/>
              </w:rPr>
            </w:pPr>
            <w:r>
              <w:rPr>
                <w:rFonts w:hint="eastAsia"/>
                <w:sz w:val="20"/>
                <w:szCs w:val="20"/>
              </w:rPr>
              <w:t>kg</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316.5</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468"/>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5</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00-5</w:t>
            </w:r>
          </w:p>
        </w:tc>
        <w:tc>
          <w:tcPr>
            <w:tcW w:w="2120" w:type="dxa"/>
            <w:shd w:val="clear" w:color="auto" w:fill="auto"/>
            <w:vAlign w:val="center"/>
            <w:hideMark/>
          </w:tcPr>
          <w:p w:rsidR="00C830E0" w:rsidRPr="007810A0" w:rsidRDefault="00C830E0" w:rsidP="00C830E0">
            <w:pPr>
              <w:jc w:val="center"/>
              <w:rPr>
                <w:sz w:val="20"/>
                <w:szCs w:val="20"/>
              </w:rPr>
            </w:pPr>
            <w:r>
              <w:rPr>
                <w:rFonts w:hint="eastAsia"/>
                <w:sz w:val="20"/>
                <w:szCs w:val="20"/>
              </w:rPr>
              <w:t>预埋</w:t>
            </w:r>
            <w:r>
              <w:rPr>
                <w:rFonts w:hint="eastAsia"/>
                <w:sz w:val="20"/>
                <w:szCs w:val="20"/>
              </w:rPr>
              <w:t>150</w:t>
            </w:r>
            <w:r>
              <w:rPr>
                <w:rFonts w:hint="eastAsia"/>
                <w:sz w:val="20"/>
                <w:szCs w:val="20"/>
              </w:rPr>
              <w:t>×</w:t>
            </w:r>
            <w:r>
              <w:rPr>
                <w:rFonts w:hint="eastAsia"/>
                <w:sz w:val="20"/>
                <w:szCs w:val="20"/>
              </w:rPr>
              <w:t>150</w:t>
            </w:r>
            <w:r>
              <w:rPr>
                <w:rFonts w:hint="eastAsia"/>
                <w:sz w:val="20"/>
                <w:szCs w:val="20"/>
              </w:rPr>
              <w:t>×</w:t>
            </w:r>
            <w:r>
              <w:rPr>
                <w:rFonts w:hint="eastAsia"/>
                <w:sz w:val="20"/>
                <w:szCs w:val="20"/>
              </w:rPr>
              <w:t>8mm</w:t>
            </w:r>
            <w:r>
              <w:rPr>
                <w:rFonts w:hint="eastAsia"/>
                <w:sz w:val="20"/>
                <w:szCs w:val="20"/>
              </w:rPr>
              <w:t>钢板</w:t>
            </w:r>
          </w:p>
        </w:tc>
        <w:tc>
          <w:tcPr>
            <w:tcW w:w="707" w:type="dxa"/>
            <w:shd w:val="clear" w:color="auto" w:fill="auto"/>
            <w:vAlign w:val="center"/>
            <w:hideMark/>
          </w:tcPr>
          <w:p w:rsidR="00C830E0" w:rsidRPr="007810A0" w:rsidRDefault="00C830E0" w:rsidP="00C830E0">
            <w:pPr>
              <w:jc w:val="center"/>
              <w:rPr>
                <w:sz w:val="20"/>
                <w:szCs w:val="20"/>
              </w:rPr>
            </w:pPr>
            <w:r>
              <w:rPr>
                <w:rFonts w:hint="eastAsia"/>
                <w:sz w:val="20"/>
                <w:szCs w:val="20"/>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3447.7</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46"/>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6</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00-6</w:t>
            </w:r>
          </w:p>
        </w:tc>
        <w:tc>
          <w:tcPr>
            <w:tcW w:w="2120" w:type="dxa"/>
            <w:shd w:val="clear" w:color="auto" w:fill="auto"/>
            <w:vAlign w:val="center"/>
            <w:hideMark/>
          </w:tcPr>
          <w:p w:rsidR="00C830E0" w:rsidRPr="007810A0" w:rsidRDefault="00C830E0" w:rsidP="00C830E0">
            <w:pPr>
              <w:jc w:val="center"/>
              <w:rPr>
                <w:sz w:val="20"/>
                <w:szCs w:val="20"/>
              </w:rPr>
            </w:pPr>
            <w:r>
              <w:rPr>
                <w:rFonts w:hint="eastAsia"/>
                <w:sz w:val="20"/>
                <w:szCs w:val="20"/>
              </w:rPr>
              <w:t>20</w:t>
            </w:r>
            <w:r>
              <w:rPr>
                <w:rFonts w:hint="eastAsia"/>
                <w:sz w:val="20"/>
                <w:szCs w:val="20"/>
              </w:rPr>
              <w:t>预埋钢筋</w:t>
            </w:r>
          </w:p>
        </w:tc>
        <w:tc>
          <w:tcPr>
            <w:tcW w:w="707" w:type="dxa"/>
            <w:shd w:val="clear" w:color="auto" w:fill="auto"/>
            <w:vAlign w:val="center"/>
            <w:hideMark/>
          </w:tcPr>
          <w:p w:rsidR="00C830E0" w:rsidRPr="007810A0" w:rsidRDefault="00C830E0" w:rsidP="00C830E0">
            <w:pPr>
              <w:jc w:val="center"/>
              <w:rPr>
                <w:sz w:val="20"/>
                <w:szCs w:val="20"/>
              </w:rPr>
            </w:pPr>
            <w:r>
              <w:rPr>
                <w:rFonts w:hint="eastAsia"/>
                <w:sz w:val="20"/>
                <w:szCs w:val="20"/>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9753.6</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68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7</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00-7</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C25</w:t>
            </w:r>
            <w:r>
              <w:rPr>
                <w:rFonts w:hint="eastAsia"/>
                <w:sz w:val="18"/>
                <w:szCs w:val="18"/>
              </w:rPr>
              <w:t>混凝土</w:t>
            </w:r>
          </w:p>
        </w:tc>
        <w:tc>
          <w:tcPr>
            <w:tcW w:w="707" w:type="dxa"/>
            <w:shd w:val="clear" w:color="auto" w:fill="auto"/>
            <w:vAlign w:val="center"/>
            <w:hideMark/>
          </w:tcPr>
          <w:p w:rsidR="00C830E0" w:rsidRPr="007810A0" w:rsidRDefault="00C830E0" w:rsidP="00C830E0">
            <w:pPr>
              <w:jc w:val="center"/>
              <w:rPr>
                <w:sz w:val="20"/>
                <w:szCs w:val="20"/>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44</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68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00-8</w:t>
            </w:r>
          </w:p>
        </w:tc>
        <w:tc>
          <w:tcPr>
            <w:tcW w:w="2120" w:type="dxa"/>
            <w:shd w:val="clear" w:color="auto" w:fill="auto"/>
            <w:vAlign w:val="bottom"/>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HRB400钢筋（22螺纹锚杆）</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104.9</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68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9</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00-9</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sidRPr="00C2461D">
              <w:rPr>
                <w:rFonts w:ascii="宋体" w:hAnsi="宋体" w:cs="宋体" w:hint="eastAsia"/>
                <w:sz w:val="18"/>
                <w:szCs w:val="18"/>
              </w:rPr>
              <w:t>Ø</w:t>
            </w:r>
            <w:r>
              <w:rPr>
                <w:rFonts w:ascii="宋体" w:hAnsi="宋体" w:cs="宋体" w:hint="eastAsia"/>
                <w:sz w:val="18"/>
                <w:szCs w:val="18"/>
              </w:rPr>
              <w:t>28缆风绳安拆</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m</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292.1</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02"/>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10</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00-10</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碗口式架管立杆</w:t>
            </w:r>
            <w:r w:rsidRPr="00C2461D">
              <w:rPr>
                <w:rFonts w:ascii="宋体" w:hAnsi="宋体" w:cs="宋体" w:hint="eastAsia"/>
                <w:sz w:val="18"/>
                <w:szCs w:val="18"/>
              </w:rPr>
              <w:t>Ø</w:t>
            </w:r>
            <w:r>
              <w:rPr>
                <w:rFonts w:ascii="宋体" w:hAnsi="宋体" w:cs="宋体" w:hint="eastAsia"/>
                <w:sz w:val="18"/>
                <w:szCs w:val="18"/>
              </w:rPr>
              <w:t>48×3.6mm</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sidRPr="007810A0">
              <w:rPr>
                <w:rFonts w:hint="eastAsia"/>
                <w:sz w:val="18"/>
                <w:szCs w:val="18"/>
              </w:rPr>
              <w:t>m</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17568</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66"/>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11</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00-11</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碗口式架管横杆</w:t>
            </w:r>
            <w:r w:rsidRPr="00C2461D">
              <w:rPr>
                <w:rFonts w:ascii="宋体" w:hAnsi="宋体" w:cs="宋体" w:hint="eastAsia"/>
                <w:sz w:val="18"/>
                <w:szCs w:val="18"/>
              </w:rPr>
              <w:t>Ø</w:t>
            </w:r>
            <w:r>
              <w:rPr>
                <w:rFonts w:ascii="宋体" w:hAnsi="宋体" w:cs="宋体" w:hint="eastAsia"/>
                <w:sz w:val="18"/>
                <w:szCs w:val="18"/>
              </w:rPr>
              <w:t>48×3.6mm（横距0.4m）</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sidRPr="007810A0">
              <w:rPr>
                <w:rFonts w:hint="eastAsia"/>
                <w:sz w:val="18"/>
                <w:szCs w:val="18"/>
              </w:rPr>
              <w:t>m</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11084.8</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60"/>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12</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00-12</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碗口式架管纵杆</w:t>
            </w:r>
            <w:r w:rsidRPr="00C2461D">
              <w:rPr>
                <w:rFonts w:ascii="宋体" w:hAnsi="宋体" w:cs="宋体" w:hint="eastAsia"/>
                <w:sz w:val="18"/>
                <w:szCs w:val="18"/>
              </w:rPr>
              <w:t>Ø</w:t>
            </w:r>
            <w:r>
              <w:rPr>
                <w:rFonts w:ascii="宋体" w:hAnsi="宋体" w:cs="宋体" w:hint="eastAsia"/>
                <w:sz w:val="18"/>
                <w:szCs w:val="18"/>
              </w:rPr>
              <w:t>48</w:t>
            </w:r>
            <w:bookmarkStart w:id="189" w:name="_GoBack"/>
            <w:bookmarkEnd w:id="189"/>
            <w:r>
              <w:rPr>
                <w:rFonts w:ascii="宋体" w:hAnsi="宋体" w:cs="宋体" w:hint="eastAsia"/>
                <w:sz w:val="18"/>
                <w:szCs w:val="18"/>
              </w:rPr>
              <w:t>×3.6mm（纵距0.4m）</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m</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12450</w:t>
            </w:r>
          </w:p>
        </w:tc>
        <w:tc>
          <w:tcPr>
            <w:tcW w:w="1136"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13</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00-13</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剪刀撑</w:t>
            </w:r>
            <w:r w:rsidRPr="00C2461D">
              <w:rPr>
                <w:rFonts w:ascii="宋体" w:hAnsi="宋体" w:cs="宋体" w:hint="eastAsia"/>
                <w:sz w:val="18"/>
                <w:szCs w:val="18"/>
              </w:rPr>
              <w:t>Ø</w:t>
            </w:r>
            <w:r>
              <w:rPr>
                <w:rFonts w:ascii="宋体" w:hAnsi="宋体" w:cs="宋体" w:hint="eastAsia"/>
                <w:sz w:val="18"/>
                <w:szCs w:val="18"/>
              </w:rPr>
              <w:t>48×3.6mm</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m</w:t>
            </w:r>
          </w:p>
        </w:tc>
        <w:tc>
          <w:tcPr>
            <w:tcW w:w="1130" w:type="dxa"/>
            <w:shd w:val="clear" w:color="auto" w:fill="auto"/>
            <w:vAlign w:val="center"/>
            <w:hideMark/>
          </w:tcPr>
          <w:p w:rsidR="00C830E0" w:rsidRPr="007810A0" w:rsidRDefault="00C830E0" w:rsidP="00C830E0">
            <w:pPr>
              <w:jc w:val="center"/>
              <w:rPr>
                <w:rFonts w:ascii="宋体" w:hAnsi="宋体" w:cs="宋体"/>
                <w:sz w:val="20"/>
                <w:szCs w:val="20"/>
              </w:rPr>
            </w:pPr>
            <w:r>
              <w:rPr>
                <w:rFonts w:ascii="宋体" w:hAnsi="宋体" w:cs="宋体" w:hint="eastAsia"/>
                <w:sz w:val="20"/>
                <w:szCs w:val="20"/>
              </w:rPr>
              <w:t>1189.1</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14</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00-14</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KTZ-45可调节托撑</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套</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1960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15</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00-15</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sidRPr="00C2461D">
              <w:rPr>
                <w:rFonts w:ascii="宋体" w:hAnsi="宋体" w:cs="宋体" w:hint="eastAsia"/>
                <w:sz w:val="18"/>
                <w:szCs w:val="18"/>
              </w:rPr>
              <w:t>Ø</w:t>
            </w:r>
            <w:r>
              <w:rPr>
                <w:rFonts w:ascii="宋体" w:hAnsi="宋体" w:cs="宋体" w:hint="eastAsia"/>
                <w:sz w:val="18"/>
                <w:szCs w:val="18"/>
              </w:rPr>
              <w:t>16U型螺栓</w:t>
            </w:r>
          </w:p>
        </w:tc>
        <w:tc>
          <w:tcPr>
            <w:tcW w:w="707" w:type="dxa"/>
            <w:shd w:val="clear" w:color="auto" w:fill="auto"/>
            <w:vAlign w:val="center"/>
            <w:hideMark/>
          </w:tcPr>
          <w:p w:rsidR="00C830E0" w:rsidRPr="007810A0" w:rsidRDefault="00C830E0" w:rsidP="00C830E0">
            <w:pPr>
              <w:jc w:val="center"/>
              <w:rPr>
                <w:rFonts w:ascii="宋体" w:hAnsi="宋体" w:cs="宋体"/>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156.6</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16</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w:t>
            </w:r>
            <w:r w:rsidRPr="007810A0">
              <w:rPr>
                <w:rFonts w:ascii="宋体" w:hAnsi="宋体" w:cs="宋体" w:hint="eastAsia"/>
                <w:kern w:val="0"/>
                <w:sz w:val="20"/>
                <w:szCs w:val="20"/>
              </w:rPr>
              <w:t>00-16</w:t>
            </w:r>
          </w:p>
        </w:tc>
        <w:tc>
          <w:tcPr>
            <w:tcW w:w="2120" w:type="dxa"/>
            <w:shd w:val="clear" w:color="auto" w:fill="auto"/>
            <w:vAlign w:val="center"/>
            <w:hideMark/>
          </w:tcPr>
          <w:p w:rsidR="00C830E0" w:rsidRPr="007810A0" w:rsidRDefault="00C830E0" w:rsidP="00C830E0">
            <w:pPr>
              <w:jc w:val="center"/>
              <w:rPr>
                <w:rFonts w:ascii="宋体" w:hAnsi="宋体" w:cs="宋体"/>
                <w:sz w:val="18"/>
                <w:szCs w:val="18"/>
              </w:rPr>
            </w:pPr>
            <w:r>
              <w:rPr>
                <w:rFonts w:ascii="宋体" w:hAnsi="宋体" w:cs="宋体" w:hint="eastAsia"/>
                <w:sz w:val="18"/>
                <w:szCs w:val="18"/>
              </w:rPr>
              <w:t>扣件</w:t>
            </w:r>
          </w:p>
        </w:tc>
        <w:tc>
          <w:tcPr>
            <w:tcW w:w="707" w:type="dxa"/>
            <w:shd w:val="clear" w:color="auto" w:fill="auto"/>
            <w:vAlign w:val="center"/>
            <w:hideMark/>
          </w:tcPr>
          <w:p w:rsidR="00C830E0" w:rsidRPr="007810A0" w:rsidRDefault="00C830E0" w:rsidP="00C830E0">
            <w:pPr>
              <w:jc w:val="center"/>
              <w:rPr>
                <w:sz w:val="20"/>
                <w:szCs w:val="20"/>
              </w:rPr>
            </w:pPr>
            <w:r>
              <w:rPr>
                <w:rFonts w:hint="eastAsia"/>
                <w:sz w:val="18"/>
                <w:szCs w:val="18"/>
              </w:rPr>
              <w:t>套</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33120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lastRenderedPageBreak/>
              <w:t>17</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800-17</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4管柱立柱（含螺栓、加劲肋）</w:t>
            </w:r>
          </w:p>
        </w:tc>
        <w:tc>
          <w:tcPr>
            <w:tcW w:w="707" w:type="dxa"/>
            <w:shd w:val="clear" w:color="auto" w:fill="auto"/>
            <w:vAlign w:val="center"/>
            <w:hideMark/>
          </w:tcPr>
          <w:p w:rsidR="00C830E0" w:rsidRPr="00D763B0" w:rsidRDefault="00C830E0" w:rsidP="00C830E0">
            <w:pPr>
              <w:jc w:val="center"/>
              <w:rPr>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2828</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18</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800-18</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10cm木板</w:t>
            </w:r>
          </w:p>
        </w:tc>
        <w:tc>
          <w:tcPr>
            <w:tcW w:w="707" w:type="dxa"/>
            <w:shd w:val="clear" w:color="auto" w:fill="auto"/>
            <w:vAlign w:val="center"/>
            <w:hideMark/>
          </w:tcPr>
          <w:p w:rsidR="00C830E0" w:rsidRPr="00D763B0" w:rsidRDefault="00C830E0" w:rsidP="00C830E0">
            <w:pPr>
              <w:jc w:val="center"/>
              <w:rPr>
                <w:sz w:val="18"/>
                <w:szCs w:val="18"/>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26.2</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19</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800-19</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横向15×10cm方木</w:t>
            </w:r>
          </w:p>
        </w:tc>
        <w:tc>
          <w:tcPr>
            <w:tcW w:w="707" w:type="dxa"/>
            <w:shd w:val="clear" w:color="auto" w:fill="auto"/>
            <w:vAlign w:val="center"/>
            <w:hideMark/>
          </w:tcPr>
          <w:p w:rsidR="00C830E0" w:rsidRDefault="00C830E0" w:rsidP="00C830E0">
            <w:pPr>
              <w:jc w:val="center"/>
              <w:rPr>
                <w:sz w:val="18"/>
                <w:szCs w:val="18"/>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11.5</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20</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800-20</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16工字钢</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108962</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21</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800-21</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32a工字钢</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516.5</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22</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800-22</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40C槽钢</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kg</w:t>
            </w:r>
          </w:p>
        </w:tc>
        <w:tc>
          <w:tcPr>
            <w:tcW w:w="1130" w:type="dxa"/>
            <w:shd w:val="clear" w:color="auto" w:fill="auto"/>
            <w:vAlign w:val="center"/>
            <w:hideMark/>
          </w:tcPr>
          <w:p w:rsidR="00C830E0" w:rsidRPr="007810A0" w:rsidRDefault="00C830E0" w:rsidP="00C830E0">
            <w:pPr>
              <w:jc w:val="center"/>
              <w:rPr>
                <w:sz w:val="20"/>
                <w:szCs w:val="20"/>
              </w:rPr>
            </w:pPr>
            <w:r>
              <w:rPr>
                <w:rFonts w:hint="eastAsia"/>
                <w:sz w:val="20"/>
                <w:szCs w:val="20"/>
              </w:rPr>
              <w:t>26587</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23</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800-23</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1cm厚木板</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420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24</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800-24</w:t>
            </w:r>
          </w:p>
        </w:tc>
        <w:tc>
          <w:tcPr>
            <w:tcW w:w="2120" w:type="dxa"/>
            <w:shd w:val="clear" w:color="auto" w:fill="auto"/>
            <w:vAlign w:val="center"/>
            <w:hideMark/>
          </w:tcPr>
          <w:p w:rsidR="00C830E0" w:rsidRDefault="00C830E0" w:rsidP="00756162">
            <w:pPr>
              <w:jc w:val="center"/>
              <w:rPr>
                <w:rFonts w:ascii="宋体" w:hAnsi="宋体" w:cs="宋体"/>
                <w:sz w:val="18"/>
                <w:szCs w:val="18"/>
              </w:rPr>
            </w:pPr>
            <w:r>
              <w:rPr>
                <w:rFonts w:ascii="宋体" w:hAnsi="宋体" w:cs="宋体" w:hint="eastAsia"/>
                <w:sz w:val="18"/>
                <w:szCs w:val="18"/>
              </w:rPr>
              <w:t>防火</w:t>
            </w:r>
            <w:r w:rsidR="00756162">
              <w:rPr>
                <w:rFonts w:ascii="宋体" w:hAnsi="宋体" w:cs="宋体" w:hint="eastAsia"/>
                <w:sz w:val="18"/>
                <w:szCs w:val="18"/>
              </w:rPr>
              <w:t>铁皮</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420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25</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800-25</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防水帆布</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420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26</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800-26</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密目网</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1319.1</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27</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800-27</w:t>
            </w:r>
          </w:p>
        </w:tc>
        <w:tc>
          <w:tcPr>
            <w:tcW w:w="2120" w:type="dxa"/>
            <w:shd w:val="clear" w:color="auto" w:fill="auto"/>
            <w:vAlign w:val="center"/>
            <w:hideMark/>
          </w:tcPr>
          <w:p w:rsidR="00C830E0" w:rsidRDefault="00C830E0" w:rsidP="00756162">
            <w:pPr>
              <w:jc w:val="center"/>
              <w:rPr>
                <w:rFonts w:ascii="宋体" w:hAnsi="宋体" w:cs="宋体"/>
                <w:sz w:val="18"/>
                <w:szCs w:val="18"/>
              </w:rPr>
            </w:pPr>
            <w:r>
              <w:rPr>
                <w:rFonts w:ascii="宋体" w:hAnsi="宋体" w:cs="宋体" w:hint="eastAsia"/>
                <w:sz w:val="18"/>
                <w:szCs w:val="18"/>
              </w:rPr>
              <w:t>通信、信号电缆</w:t>
            </w:r>
            <w:r w:rsidR="00756162">
              <w:rPr>
                <w:rFonts w:ascii="宋体" w:hAnsi="宋体" w:cs="宋体" w:hint="eastAsia"/>
                <w:sz w:val="18"/>
                <w:szCs w:val="18"/>
              </w:rPr>
              <w:t>保护</w:t>
            </w:r>
          </w:p>
        </w:tc>
        <w:tc>
          <w:tcPr>
            <w:tcW w:w="707" w:type="dxa"/>
            <w:shd w:val="clear" w:color="auto" w:fill="auto"/>
            <w:vAlign w:val="center"/>
            <w:hideMark/>
          </w:tcPr>
          <w:p w:rsidR="00C830E0" w:rsidRDefault="00C830E0" w:rsidP="00C830E0">
            <w:pPr>
              <w:jc w:val="center"/>
              <w:rPr>
                <w:sz w:val="18"/>
                <w:szCs w:val="18"/>
              </w:rPr>
            </w:pPr>
            <w:r>
              <w:rPr>
                <w:rFonts w:hint="eastAsia"/>
                <w:sz w:val="18"/>
                <w:szCs w:val="18"/>
              </w:rPr>
              <w:t>m</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150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28</w:t>
            </w:r>
          </w:p>
        </w:tc>
        <w:tc>
          <w:tcPr>
            <w:tcW w:w="1136" w:type="dxa"/>
            <w:shd w:val="clear" w:color="auto" w:fill="auto"/>
            <w:vAlign w:val="center"/>
            <w:hideMark/>
          </w:tcPr>
          <w:p w:rsidR="00C830E0" w:rsidRPr="007810A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800-28</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3cm厚木板</w:t>
            </w:r>
          </w:p>
        </w:tc>
        <w:tc>
          <w:tcPr>
            <w:tcW w:w="707" w:type="dxa"/>
            <w:shd w:val="clear" w:color="auto" w:fill="auto"/>
            <w:vAlign w:val="center"/>
            <w:hideMark/>
          </w:tcPr>
          <w:p w:rsidR="00C830E0" w:rsidRDefault="00C830E0" w:rsidP="00C830E0">
            <w:pPr>
              <w:jc w:val="center"/>
              <w:rPr>
                <w:sz w:val="18"/>
                <w:szCs w:val="18"/>
              </w:rPr>
            </w:pPr>
            <w:r>
              <w:rPr>
                <w:rFonts w:hint="eastAsia"/>
                <w:sz w:val="20"/>
                <w:szCs w:val="20"/>
              </w:rPr>
              <w:t>m</w:t>
            </w:r>
            <w:r>
              <w:rPr>
                <w:rFonts w:hint="eastAsia"/>
                <w:sz w:val="20"/>
                <w:szCs w:val="20"/>
              </w:rPr>
              <w:t>³</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2.1</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Default="00C830E0" w:rsidP="00C830E0">
            <w:pPr>
              <w:widowControl/>
              <w:jc w:val="center"/>
              <w:rPr>
                <w:rFonts w:ascii="宋体" w:hAnsi="宋体" w:cs="宋体"/>
                <w:kern w:val="0"/>
                <w:sz w:val="20"/>
                <w:szCs w:val="20"/>
              </w:rPr>
            </w:pPr>
            <w:r>
              <w:rPr>
                <w:rFonts w:ascii="宋体" w:hAnsi="宋体" w:cs="宋体" w:hint="eastAsia"/>
                <w:kern w:val="0"/>
                <w:sz w:val="20"/>
                <w:szCs w:val="20"/>
              </w:rPr>
              <w:t>29</w:t>
            </w:r>
          </w:p>
        </w:tc>
        <w:tc>
          <w:tcPr>
            <w:tcW w:w="1136" w:type="dxa"/>
            <w:shd w:val="clear" w:color="auto" w:fill="auto"/>
            <w:vAlign w:val="center"/>
            <w:hideMark/>
          </w:tcPr>
          <w:p w:rsidR="00C830E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800-29</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防护棚架拆除</w:t>
            </w:r>
          </w:p>
        </w:tc>
        <w:tc>
          <w:tcPr>
            <w:tcW w:w="707" w:type="dxa"/>
            <w:shd w:val="clear" w:color="auto" w:fill="auto"/>
            <w:vAlign w:val="center"/>
            <w:hideMark/>
          </w:tcPr>
          <w:p w:rsidR="00C830E0" w:rsidRDefault="00C830E0" w:rsidP="00C830E0">
            <w:pPr>
              <w:jc w:val="center"/>
              <w:rPr>
                <w:sz w:val="20"/>
                <w:szCs w:val="20"/>
              </w:rPr>
            </w:pPr>
            <w:r>
              <w:rPr>
                <w:rFonts w:hint="eastAsia"/>
                <w:sz w:val="20"/>
                <w:szCs w:val="20"/>
              </w:rPr>
              <w:t>座</w:t>
            </w:r>
          </w:p>
        </w:tc>
        <w:tc>
          <w:tcPr>
            <w:tcW w:w="1130" w:type="dxa"/>
            <w:shd w:val="clear" w:color="auto" w:fill="auto"/>
            <w:vAlign w:val="center"/>
            <w:hideMark/>
          </w:tcPr>
          <w:p w:rsidR="00C830E0" w:rsidRDefault="00C830E0" w:rsidP="00C830E0">
            <w:pPr>
              <w:jc w:val="center"/>
              <w:rPr>
                <w:sz w:val="20"/>
                <w:szCs w:val="20"/>
              </w:rPr>
            </w:pPr>
            <w:r>
              <w:rPr>
                <w:rFonts w:hint="eastAsia"/>
                <w:sz w:val="20"/>
                <w:szCs w:val="20"/>
              </w:rPr>
              <w:t>1</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C830E0" w:rsidRPr="007810A0" w:rsidTr="00C830E0">
        <w:trPr>
          <w:gridBefore w:val="1"/>
          <w:wBefore w:w="11" w:type="dxa"/>
          <w:trHeight w:val="554"/>
        </w:trPr>
        <w:tc>
          <w:tcPr>
            <w:tcW w:w="566" w:type="dxa"/>
            <w:shd w:val="clear" w:color="auto" w:fill="auto"/>
            <w:vAlign w:val="center"/>
            <w:hideMark/>
          </w:tcPr>
          <w:p w:rsidR="00C830E0" w:rsidRDefault="00C830E0" w:rsidP="00C830E0">
            <w:pPr>
              <w:widowControl/>
              <w:jc w:val="center"/>
              <w:rPr>
                <w:rFonts w:ascii="宋体" w:hAnsi="宋体" w:cs="宋体"/>
                <w:kern w:val="0"/>
                <w:sz w:val="20"/>
                <w:szCs w:val="20"/>
              </w:rPr>
            </w:pPr>
            <w:r>
              <w:rPr>
                <w:rFonts w:ascii="宋体" w:hAnsi="宋体" w:cs="宋体" w:hint="eastAsia"/>
                <w:kern w:val="0"/>
                <w:sz w:val="20"/>
                <w:szCs w:val="20"/>
              </w:rPr>
              <w:t>30</w:t>
            </w:r>
          </w:p>
        </w:tc>
        <w:tc>
          <w:tcPr>
            <w:tcW w:w="1136" w:type="dxa"/>
            <w:shd w:val="clear" w:color="auto" w:fill="auto"/>
            <w:vAlign w:val="center"/>
            <w:hideMark/>
          </w:tcPr>
          <w:p w:rsidR="00C830E0" w:rsidRDefault="00C830E0" w:rsidP="00C830E0">
            <w:pPr>
              <w:widowControl/>
              <w:jc w:val="center"/>
              <w:rPr>
                <w:rFonts w:ascii="宋体" w:hAnsi="宋体" w:cs="宋体"/>
                <w:kern w:val="0"/>
                <w:sz w:val="20"/>
                <w:szCs w:val="20"/>
              </w:rPr>
            </w:pPr>
            <w:r>
              <w:rPr>
                <w:rFonts w:ascii="宋体" w:hAnsi="宋体" w:cs="宋体" w:hint="eastAsia"/>
                <w:kern w:val="0"/>
                <w:sz w:val="20"/>
                <w:szCs w:val="20"/>
              </w:rPr>
              <w:t>800-30</w:t>
            </w:r>
          </w:p>
        </w:tc>
        <w:tc>
          <w:tcPr>
            <w:tcW w:w="2120" w:type="dxa"/>
            <w:shd w:val="clear" w:color="auto" w:fill="auto"/>
            <w:vAlign w:val="center"/>
            <w:hideMark/>
          </w:tcPr>
          <w:p w:rsidR="00C830E0" w:rsidRDefault="00C830E0" w:rsidP="00C830E0">
            <w:pPr>
              <w:jc w:val="center"/>
              <w:rPr>
                <w:rFonts w:ascii="宋体" w:hAnsi="宋体" w:cs="宋体"/>
                <w:sz w:val="18"/>
                <w:szCs w:val="18"/>
              </w:rPr>
            </w:pPr>
            <w:r>
              <w:rPr>
                <w:rFonts w:ascii="宋体" w:hAnsi="宋体" w:cs="宋体" w:hint="eastAsia"/>
                <w:sz w:val="18"/>
                <w:szCs w:val="18"/>
              </w:rPr>
              <w:t>铁路防护人工</w:t>
            </w:r>
          </w:p>
        </w:tc>
        <w:tc>
          <w:tcPr>
            <w:tcW w:w="707" w:type="dxa"/>
            <w:shd w:val="clear" w:color="auto" w:fill="auto"/>
            <w:vAlign w:val="center"/>
            <w:hideMark/>
          </w:tcPr>
          <w:p w:rsidR="00C830E0" w:rsidRDefault="002A549B" w:rsidP="00C830E0">
            <w:pPr>
              <w:jc w:val="center"/>
              <w:rPr>
                <w:sz w:val="20"/>
                <w:szCs w:val="20"/>
              </w:rPr>
            </w:pPr>
            <w:r>
              <w:rPr>
                <w:rFonts w:hint="eastAsia"/>
                <w:sz w:val="20"/>
                <w:szCs w:val="20"/>
              </w:rPr>
              <w:t>元</w:t>
            </w:r>
          </w:p>
        </w:tc>
        <w:tc>
          <w:tcPr>
            <w:tcW w:w="1130" w:type="dxa"/>
            <w:shd w:val="clear" w:color="auto" w:fill="auto"/>
            <w:vAlign w:val="center"/>
            <w:hideMark/>
          </w:tcPr>
          <w:p w:rsidR="00C830E0" w:rsidRDefault="002A549B" w:rsidP="00C830E0">
            <w:pPr>
              <w:jc w:val="center"/>
              <w:rPr>
                <w:sz w:val="20"/>
                <w:szCs w:val="20"/>
              </w:rPr>
            </w:pPr>
            <w:r>
              <w:rPr>
                <w:rFonts w:hint="eastAsia"/>
                <w:sz w:val="20"/>
                <w:szCs w:val="20"/>
              </w:rPr>
              <w:t>936120</w:t>
            </w:r>
          </w:p>
        </w:tc>
        <w:tc>
          <w:tcPr>
            <w:tcW w:w="1136"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c>
          <w:tcPr>
            <w:tcW w:w="1003" w:type="dxa"/>
            <w:shd w:val="clear" w:color="auto" w:fill="auto"/>
            <w:vAlign w:val="center"/>
            <w:hideMark/>
          </w:tcPr>
          <w:p w:rsidR="00C830E0" w:rsidRPr="007810A0" w:rsidDel="00160DE6" w:rsidRDefault="00C830E0" w:rsidP="00C830E0">
            <w:pPr>
              <w:widowControl/>
              <w:jc w:val="right"/>
              <w:rPr>
                <w:rFonts w:ascii="宋体" w:hAnsi="宋体" w:cs="宋体"/>
                <w:kern w:val="0"/>
                <w:sz w:val="20"/>
                <w:szCs w:val="20"/>
              </w:rPr>
            </w:pPr>
          </w:p>
        </w:tc>
      </w:tr>
      <w:tr w:rsidR="00756162" w:rsidRPr="007810A0" w:rsidTr="00C830E0">
        <w:trPr>
          <w:gridBefore w:val="1"/>
          <w:wBefore w:w="11" w:type="dxa"/>
          <w:trHeight w:val="554"/>
        </w:trPr>
        <w:tc>
          <w:tcPr>
            <w:tcW w:w="566" w:type="dxa"/>
            <w:shd w:val="clear" w:color="auto" w:fill="auto"/>
            <w:vAlign w:val="center"/>
            <w:hideMark/>
          </w:tcPr>
          <w:p w:rsidR="00756162" w:rsidRDefault="00756162" w:rsidP="00C830E0">
            <w:pPr>
              <w:widowControl/>
              <w:jc w:val="center"/>
              <w:rPr>
                <w:rFonts w:ascii="宋体" w:hAnsi="宋体" w:cs="宋体"/>
                <w:kern w:val="0"/>
                <w:sz w:val="20"/>
                <w:szCs w:val="20"/>
              </w:rPr>
            </w:pPr>
            <w:r>
              <w:rPr>
                <w:rFonts w:ascii="宋体" w:hAnsi="宋体" w:cs="宋体" w:hint="eastAsia"/>
                <w:kern w:val="0"/>
                <w:sz w:val="20"/>
                <w:szCs w:val="20"/>
              </w:rPr>
              <w:t>31</w:t>
            </w:r>
          </w:p>
        </w:tc>
        <w:tc>
          <w:tcPr>
            <w:tcW w:w="1136" w:type="dxa"/>
            <w:shd w:val="clear" w:color="auto" w:fill="auto"/>
            <w:vAlign w:val="center"/>
            <w:hideMark/>
          </w:tcPr>
          <w:p w:rsidR="00756162" w:rsidRDefault="00756162" w:rsidP="00C830E0">
            <w:pPr>
              <w:widowControl/>
              <w:jc w:val="center"/>
              <w:rPr>
                <w:rFonts w:ascii="宋体" w:hAnsi="宋体" w:cs="宋体"/>
                <w:kern w:val="0"/>
                <w:sz w:val="20"/>
                <w:szCs w:val="20"/>
              </w:rPr>
            </w:pPr>
            <w:r>
              <w:rPr>
                <w:rFonts w:ascii="宋体" w:hAnsi="宋体" w:cs="宋体" w:hint="eastAsia"/>
                <w:kern w:val="0"/>
                <w:sz w:val="20"/>
                <w:szCs w:val="20"/>
              </w:rPr>
              <w:t>800-31</w:t>
            </w:r>
          </w:p>
        </w:tc>
        <w:tc>
          <w:tcPr>
            <w:tcW w:w="2120" w:type="dxa"/>
            <w:shd w:val="clear" w:color="auto" w:fill="auto"/>
            <w:vAlign w:val="center"/>
            <w:hideMark/>
          </w:tcPr>
          <w:p w:rsidR="00756162" w:rsidRDefault="00756162" w:rsidP="00C830E0">
            <w:pPr>
              <w:jc w:val="center"/>
              <w:rPr>
                <w:rFonts w:ascii="宋体" w:hAnsi="宋体" w:cs="宋体"/>
                <w:sz w:val="18"/>
                <w:szCs w:val="18"/>
              </w:rPr>
            </w:pPr>
            <w:r>
              <w:rPr>
                <w:rFonts w:ascii="宋体" w:hAnsi="宋体" w:cs="宋体" w:hint="eastAsia"/>
                <w:sz w:val="18"/>
                <w:szCs w:val="18"/>
              </w:rPr>
              <w:t>铁路</w:t>
            </w:r>
            <w:r w:rsidR="00A234A7">
              <w:rPr>
                <w:rFonts w:ascii="宋体" w:hAnsi="宋体" w:cs="宋体" w:hint="eastAsia"/>
                <w:sz w:val="18"/>
                <w:szCs w:val="18"/>
              </w:rPr>
              <w:t>线路</w:t>
            </w:r>
            <w:r>
              <w:rPr>
                <w:rFonts w:ascii="宋体" w:hAnsi="宋体" w:cs="宋体" w:hint="eastAsia"/>
                <w:sz w:val="18"/>
                <w:szCs w:val="18"/>
              </w:rPr>
              <w:t>安全维护</w:t>
            </w:r>
          </w:p>
        </w:tc>
        <w:tc>
          <w:tcPr>
            <w:tcW w:w="707" w:type="dxa"/>
            <w:shd w:val="clear" w:color="auto" w:fill="auto"/>
            <w:vAlign w:val="center"/>
            <w:hideMark/>
          </w:tcPr>
          <w:p w:rsidR="00756162" w:rsidRDefault="00A234A7" w:rsidP="00C830E0">
            <w:pPr>
              <w:jc w:val="center"/>
              <w:rPr>
                <w:sz w:val="20"/>
                <w:szCs w:val="20"/>
              </w:rPr>
            </w:pPr>
            <w:r>
              <w:rPr>
                <w:rFonts w:hint="eastAsia"/>
                <w:sz w:val="20"/>
                <w:szCs w:val="20"/>
              </w:rPr>
              <w:t>月</w:t>
            </w:r>
          </w:p>
        </w:tc>
        <w:tc>
          <w:tcPr>
            <w:tcW w:w="1130" w:type="dxa"/>
            <w:shd w:val="clear" w:color="auto" w:fill="auto"/>
            <w:vAlign w:val="center"/>
            <w:hideMark/>
          </w:tcPr>
          <w:p w:rsidR="00756162" w:rsidRDefault="00A234A7" w:rsidP="00C830E0">
            <w:pPr>
              <w:jc w:val="center"/>
              <w:rPr>
                <w:sz w:val="20"/>
                <w:szCs w:val="20"/>
              </w:rPr>
            </w:pPr>
            <w:r>
              <w:rPr>
                <w:rFonts w:hint="eastAsia"/>
                <w:sz w:val="20"/>
                <w:szCs w:val="20"/>
              </w:rPr>
              <w:t>4</w:t>
            </w:r>
          </w:p>
        </w:tc>
        <w:tc>
          <w:tcPr>
            <w:tcW w:w="1136" w:type="dxa"/>
            <w:shd w:val="clear" w:color="auto" w:fill="auto"/>
            <w:vAlign w:val="center"/>
            <w:hideMark/>
          </w:tcPr>
          <w:p w:rsidR="00756162" w:rsidRPr="007810A0" w:rsidDel="00160DE6" w:rsidRDefault="00756162" w:rsidP="00C830E0">
            <w:pPr>
              <w:widowControl/>
              <w:jc w:val="right"/>
              <w:rPr>
                <w:rFonts w:ascii="宋体" w:hAnsi="宋体" w:cs="宋体"/>
                <w:kern w:val="0"/>
                <w:sz w:val="20"/>
                <w:szCs w:val="20"/>
              </w:rPr>
            </w:pPr>
          </w:p>
        </w:tc>
        <w:tc>
          <w:tcPr>
            <w:tcW w:w="1003" w:type="dxa"/>
            <w:shd w:val="clear" w:color="auto" w:fill="auto"/>
            <w:vAlign w:val="center"/>
            <w:hideMark/>
          </w:tcPr>
          <w:p w:rsidR="00756162" w:rsidRPr="007810A0" w:rsidDel="00160DE6" w:rsidRDefault="00756162" w:rsidP="00C830E0">
            <w:pPr>
              <w:widowControl/>
              <w:jc w:val="right"/>
              <w:rPr>
                <w:rFonts w:ascii="宋体" w:hAnsi="宋体" w:cs="宋体"/>
                <w:kern w:val="0"/>
                <w:sz w:val="20"/>
                <w:szCs w:val="20"/>
              </w:rPr>
            </w:pPr>
          </w:p>
        </w:tc>
      </w:tr>
      <w:tr w:rsidR="00C830E0" w:rsidRPr="007810A0" w:rsidTr="00C830E0">
        <w:trPr>
          <w:trHeight w:val="680"/>
        </w:trPr>
        <w:tc>
          <w:tcPr>
            <w:tcW w:w="7809" w:type="dxa"/>
            <w:gridSpan w:val="8"/>
            <w:shd w:val="clear" w:color="auto" w:fill="auto"/>
            <w:vAlign w:val="center"/>
            <w:hideMark/>
          </w:tcPr>
          <w:p w:rsidR="00C830E0" w:rsidRDefault="00C830E0" w:rsidP="00C830E0">
            <w:pPr>
              <w:widowControl/>
              <w:rPr>
                <w:rFonts w:ascii="宋体" w:hAnsi="宋体" w:cs="宋体"/>
                <w:b/>
                <w:kern w:val="0"/>
                <w:sz w:val="20"/>
                <w:szCs w:val="20"/>
              </w:rPr>
            </w:pPr>
            <w:r>
              <w:rPr>
                <w:rFonts w:ascii="宋体" w:hAnsi="宋体" w:cs="宋体" w:hint="eastAsia"/>
                <w:b/>
                <w:kern w:val="0"/>
                <w:sz w:val="20"/>
                <w:szCs w:val="20"/>
              </w:rPr>
              <w:t>8</w:t>
            </w:r>
            <w:r w:rsidRPr="007810A0">
              <w:rPr>
                <w:rFonts w:ascii="宋体" w:hAnsi="宋体" w:cs="宋体" w:hint="eastAsia"/>
                <w:b/>
                <w:kern w:val="0"/>
                <w:sz w:val="20"/>
                <w:szCs w:val="20"/>
              </w:rPr>
              <w:t>00章小计</w:t>
            </w:r>
            <w:r>
              <w:rPr>
                <w:rFonts w:ascii="宋体" w:hAnsi="宋体" w:cs="宋体" w:hint="eastAsia"/>
                <w:b/>
                <w:kern w:val="0"/>
                <w:sz w:val="20"/>
                <w:szCs w:val="20"/>
              </w:rPr>
              <w:t>：</w:t>
            </w:r>
          </w:p>
        </w:tc>
      </w:tr>
    </w:tbl>
    <w:p w:rsidR="00C830E0" w:rsidRDefault="00C830E0" w:rsidP="00C830E0">
      <w:pPr>
        <w:pStyle w:val="afa"/>
        <w:tabs>
          <w:tab w:val="left" w:pos="1980"/>
        </w:tabs>
        <w:spacing w:line="320" w:lineRule="exact"/>
        <w:rPr>
          <w:rFonts w:hAnsi="宋体"/>
          <w:b/>
          <w:sz w:val="24"/>
          <w:szCs w:val="24"/>
        </w:rPr>
      </w:pPr>
      <w:r w:rsidRPr="007810A0">
        <w:rPr>
          <w:rFonts w:ascii="宋体" w:hAnsi="宋体" w:cs="宋体" w:hint="eastAsia"/>
          <w:kern w:val="0"/>
          <w:sz w:val="22"/>
          <w:szCs w:val="22"/>
        </w:rPr>
        <w:t>比选申请人签章：</w:t>
      </w:r>
    </w:p>
    <w:p w:rsidR="00C830E0" w:rsidRPr="007810A0" w:rsidRDefault="00C830E0" w:rsidP="00C830E0">
      <w:pPr>
        <w:widowControl/>
        <w:jc w:val="left"/>
        <w:rPr>
          <w:rFonts w:asciiTheme="minorEastAsia" w:eastAsiaTheme="minorEastAsia" w:hAnsiTheme="minorEastAsia"/>
          <w:kern w:val="0"/>
          <w:szCs w:val="21"/>
        </w:rPr>
      </w:pPr>
    </w:p>
    <w:bookmarkEnd w:id="186"/>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Default="00C830E0" w:rsidP="00A234A7">
      <w:pPr>
        <w:pStyle w:val="a0"/>
        <w:spacing w:beforeLines="50" w:afterLines="50"/>
        <w:ind w:firstLine="0"/>
        <w:jc w:val="both"/>
        <w:rPr>
          <w:sz w:val="24"/>
          <w:szCs w:val="24"/>
        </w:rPr>
      </w:pPr>
    </w:p>
    <w:p w:rsidR="00C830E0" w:rsidRPr="007810A0" w:rsidRDefault="006A62AA" w:rsidP="00C830E0">
      <w:pPr>
        <w:pStyle w:val="1"/>
        <w:tabs>
          <w:tab w:val="clear" w:pos="432"/>
        </w:tabs>
        <w:rPr>
          <w:rFonts w:ascii="方正小标宋简体" w:eastAsia="方正小标宋简体"/>
          <w:b/>
          <w:sz w:val="44"/>
          <w:szCs w:val="44"/>
        </w:rPr>
      </w:pPr>
      <w:bookmarkStart w:id="190" w:name="_投标文件表格格式及相关附件"/>
      <w:bookmarkStart w:id="191" w:name="_Toc229200629"/>
      <w:bookmarkStart w:id="192" w:name="_Toc229200675"/>
      <w:bookmarkStart w:id="193" w:name="参选文件表格格式及相关附件"/>
      <w:bookmarkStart w:id="194" w:name="_Toc243481745"/>
      <w:bookmarkEnd w:id="190"/>
      <w:r>
        <w:rPr>
          <w:rFonts w:ascii="方正小标宋简体" w:eastAsia="方正小标宋简体" w:hint="eastAsia"/>
          <w:b/>
          <w:sz w:val="44"/>
          <w:szCs w:val="44"/>
        </w:rPr>
        <w:lastRenderedPageBreak/>
        <w:t>七</w:t>
      </w:r>
      <w:r w:rsidR="00C830E0" w:rsidRPr="007810A0">
        <w:rPr>
          <w:rFonts w:ascii="方正小标宋简体" w:eastAsia="方正小标宋简体" w:hint="eastAsia"/>
          <w:b/>
          <w:sz w:val="44"/>
          <w:szCs w:val="44"/>
        </w:rPr>
        <w:t>、比选申请文件表格格式及相关附件</w:t>
      </w:r>
      <w:bookmarkEnd w:id="191"/>
      <w:bookmarkEnd w:id="192"/>
      <w:bookmarkEnd w:id="193"/>
      <w:bookmarkEnd w:id="194"/>
    </w:p>
    <w:p w:rsidR="00C830E0" w:rsidRPr="007810A0" w:rsidRDefault="00C830E0" w:rsidP="00C830E0">
      <w:pPr>
        <w:wordWrap w:val="0"/>
        <w:autoSpaceDE w:val="0"/>
        <w:autoSpaceDN w:val="0"/>
        <w:adjustRightInd w:val="0"/>
        <w:spacing w:line="520" w:lineRule="exact"/>
        <w:rPr>
          <w:rFonts w:ascii="宋体"/>
          <w:kern w:val="0"/>
          <w:sz w:val="24"/>
        </w:rPr>
      </w:pPr>
    </w:p>
    <w:p w:rsidR="00C830E0" w:rsidRPr="007810A0" w:rsidRDefault="00C830E0" w:rsidP="00C830E0">
      <w:pPr>
        <w:spacing w:line="360" w:lineRule="auto"/>
        <w:ind w:firstLineChars="446" w:firstLine="1343"/>
        <w:rPr>
          <w:rFonts w:ascii="宋体" w:hAnsi="宋体"/>
          <w:b/>
          <w:sz w:val="30"/>
          <w:szCs w:val="30"/>
        </w:rPr>
      </w:pPr>
      <w:r w:rsidRPr="007810A0">
        <w:rPr>
          <w:rFonts w:ascii="宋体" w:hAnsi="宋体" w:hint="eastAsia"/>
          <w:b/>
          <w:sz w:val="30"/>
          <w:szCs w:val="30"/>
          <w:u w:val="single"/>
        </w:rPr>
        <w:t xml:space="preserve">           </w:t>
      </w:r>
      <w:r w:rsidRPr="007810A0">
        <w:rPr>
          <w:rFonts w:ascii="宋体" w:hAnsi="宋体" w:hint="eastAsia"/>
          <w:b/>
          <w:sz w:val="30"/>
          <w:szCs w:val="30"/>
        </w:rPr>
        <w:t>（项目名称）比选</w:t>
      </w:r>
    </w:p>
    <w:p w:rsidR="00C830E0" w:rsidRPr="007810A0" w:rsidRDefault="00C830E0" w:rsidP="00C830E0">
      <w:pPr>
        <w:spacing w:line="360" w:lineRule="auto"/>
        <w:rPr>
          <w:rFonts w:ascii="宋体" w:hAnsi="宋体"/>
        </w:rPr>
      </w:pPr>
    </w:p>
    <w:p w:rsidR="00C830E0" w:rsidRPr="007810A0" w:rsidRDefault="00C830E0" w:rsidP="00C830E0">
      <w:pPr>
        <w:spacing w:line="360" w:lineRule="auto"/>
        <w:jc w:val="center"/>
        <w:rPr>
          <w:rFonts w:ascii="宋体" w:hAnsi="宋体"/>
          <w:sz w:val="48"/>
        </w:rPr>
      </w:pPr>
    </w:p>
    <w:p w:rsidR="00C830E0" w:rsidRPr="007810A0" w:rsidRDefault="00C830E0" w:rsidP="00C830E0">
      <w:pPr>
        <w:spacing w:line="360" w:lineRule="auto"/>
        <w:jc w:val="center"/>
        <w:rPr>
          <w:rFonts w:ascii="宋体" w:hAnsi="宋体"/>
          <w:sz w:val="48"/>
        </w:rPr>
      </w:pPr>
    </w:p>
    <w:p w:rsidR="00C830E0" w:rsidRPr="007810A0" w:rsidRDefault="00C830E0" w:rsidP="00C830E0">
      <w:pPr>
        <w:spacing w:line="360" w:lineRule="auto"/>
        <w:jc w:val="center"/>
        <w:rPr>
          <w:rFonts w:ascii="宋体" w:hAnsi="宋体"/>
          <w:sz w:val="48"/>
        </w:rPr>
      </w:pPr>
    </w:p>
    <w:p w:rsidR="00C830E0" w:rsidRPr="007810A0" w:rsidRDefault="00C830E0" w:rsidP="00C830E0">
      <w:pPr>
        <w:spacing w:line="360" w:lineRule="auto"/>
        <w:jc w:val="center"/>
        <w:rPr>
          <w:rFonts w:ascii="宋体" w:hAnsi="宋体"/>
          <w:b/>
          <w:sz w:val="52"/>
          <w:szCs w:val="52"/>
        </w:rPr>
      </w:pPr>
      <w:r w:rsidRPr="007810A0">
        <w:rPr>
          <w:rFonts w:ascii="宋体" w:hAnsi="宋体" w:hint="eastAsia"/>
          <w:b/>
          <w:sz w:val="52"/>
          <w:szCs w:val="52"/>
        </w:rPr>
        <w:t>比 选 申 请 文 件</w:t>
      </w:r>
    </w:p>
    <w:p w:rsidR="00C830E0" w:rsidRPr="007810A0" w:rsidRDefault="00C830E0" w:rsidP="00C830E0">
      <w:pPr>
        <w:spacing w:line="360" w:lineRule="auto"/>
        <w:jc w:val="center"/>
        <w:rPr>
          <w:rFonts w:ascii="宋体" w:hAnsi="宋体"/>
          <w:sz w:val="32"/>
        </w:rPr>
      </w:pPr>
      <w:r w:rsidRPr="007810A0">
        <w:rPr>
          <w:rFonts w:hAnsi="宋体" w:hint="eastAsia"/>
          <w:b/>
          <w:sz w:val="24"/>
        </w:rPr>
        <w:t>第一信封（商务和技术文件）</w:t>
      </w: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jc w:val="center"/>
        <w:rPr>
          <w:rFonts w:ascii="宋体" w:hAnsi="宋体"/>
          <w:sz w:val="24"/>
        </w:rPr>
      </w:pPr>
      <w:r w:rsidRPr="007810A0">
        <w:rPr>
          <w:rFonts w:ascii="宋体" w:hAnsi="宋体" w:hint="eastAsia"/>
          <w:sz w:val="24"/>
        </w:rPr>
        <w:t>比选申请人：</w:t>
      </w:r>
      <w:r w:rsidRPr="007810A0">
        <w:rPr>
          <w:rFonts w:ascii="宋体" w:hAnsi="宋体" w:hint="eastAsia"/>
          <w:sz w:val="24"/>
          <w:u w:val="single"/>
        </w:rPr>
        <w:t xml:space="preserve">           （全称）        </w:t>
      </w:r>
      <w:r w:rsidRPr="007810A0">
        <w:rPr>
          <w:rFonts w:ascii="宋体" w:hAnsi="宋体" w:hint="eastAsia"/>
          <w:sz w:val="24"/>
        </w:rPr>
        <w:t>（盖单位章）</w:t>
      </w:r>
    </w:p>
    <w:p w:rsidR="00C830E0" w:rsidRPr="007810A0" w:rsidRDefault="00C830E0" w:rsidP="00C830E0">
      <w:pPr>
        <w:spacing w:line="360" w:lineRule="auto"/>
        <w:jc w:val="center"/>
        <w:rPr>
          <w:rFonts w:ascii="宋体" w:hAnsi="宋体"/>
          <w:sz w:val="24"/>
        </w:rPr>
      </w:pPr>
      <w:r w:rsidRPr="007810A0">
        <w:rPr>
          <w:rFonts w:ascii="宋体" w:hAnsi="宋体" w:hint="eastAsia"/>
          <w:sz w:val="24"/>
          <w:u w:val="single"/>
        </w:rPr>
        <w:t xml:space="preserve">      </w:t>
      </w:r>
      <w:r w:rsidRPr="007810A0">
        <w:rPr>
          <w:rFonts w:ascii="宋体" w:hAnsi="宋体" w:hint="eastAsia"/>
          <w:sz w:val="24"/>
        </w:rPr>
        <w:t>年</w:t>
      </w:r>
      <w:r w:rsidRPr="007810A0">
        <w:rPr>
          <w:rFonts w:ascii="宋体" w:hAnsi="宋体" w:hint="eastAsia"/>
          <w:sz w:val="24"/>
          <w:u w:val="single"/>
        </w:rPr>
        <w:t xml:space="preserve">      </w:t>
      </w:r>
      <w:r w:rsidRPr="007810A0">
        <w:rPr>
          <w:rFonts w:ascii="宋体" w:hAnsi="宋体" w:hint="eastAsia"/>
          <w:sz w:val="24"/>
        </w:rPr>
        <w:t>月</w:t>
      </w:r>
      <w:r w:rsidRPr="007810A0">
        <w:rPr>
          <w:rFonts w:ascii="宋体" w:hAnsi="宋体" w:hint="eastAsia"/>
          <w:sz w:val="24"/>
          <w:u w:val="single"/>
        </w:rPr>
        <w:t xml:space="preserve">     </w:t>
      </w:r>
      <w:r w:rsidRPr="007810A0">
        <w:rPr>
          <w:rFonts w:ascii="宋体" w:hAnsi="宋体" w:hint="eastAsia"/>
          <w:sz w:val="24"/>
        </w:rPr>
        <w:t>日</w:t>
      </w:r>
    </w:p>
    <w:p w:rsidR="00C830E0" w:rsidRPr="006A62AA" w:rsidRDefault="00C830E0" w:rsidP="006A62AA">
      <w:pPr>
        <w:pStyle w:val="afa"/>
        <w:spacing w:line="440" w:lineRule="exact"/>
        <w:jc w:val="center"/>
        <w:rPr>
          <w:rFonts w:ascii="仿宋_GB2312" w:eastAsia="仿宋_GB2312" w:hAnsi="宋体"/>
          <w:bCs/>
          <w:sz w:val="24"/>
        </w:rPr>
      </w:pPr>
      <w:bookmarkStart w:id="195" w:name="_商务部分目录"/>
      <w:bookmarkStart w:id="196" w:name="_Hlt138040905"/>
      <w:bookmarkEnd w:id="195"/>
      <w:r w:rsidRPr="007810A0">
        <w:rPr>
          <w:rFonts w:ascii="宋体"/>
          <w:b/>
          <w:sz w:val="24"/>
        </w:rPr>
        <w:br w:type="page"/>
      </w:r>
      <w:bookmarkEnd w:id="196"/>
      <w:r w:rsidRPr="007810A0">
        <w:rPr>
          <w:rFonts w:ascii="宋体" w:hAnsi="宋体" w:hint="eastAsia"/>
          <w:sz w:val="28"/>
          <w:szCs w:val="28"/>
        </w:rPr>
        <w:lastRenderedPageBreak/>
        <w:t>目  录</w:t>
      </w:r>
    </w:p>
    <w:p w:rsidR="00C830E0" w:rsidRPr="007810A0" w:rsidRDefault="00C830E0" w:rsidP="00C830E0">
      <w:pPr>
        <w:pStyle w:val="afa"/>
        <w:spacing w:line="360" w:lineRule="auto"/>
        <w:rPr>
          <w:rFonts w:hAnsi="宋体"/>
          <w:sz w:val="24"/>
          <w:szCs w:val="24"/>
        </w:rPr>
      </w:pPr>
      <w:r w:rsidRPr="007810A0">
        <w:rPr>
          <w:rFonts w:hAnsi="宋体" w:hint="eastAsia"/>
          <w:sz w:val="24"/>
          <w:szCs w:val="24"/>
        </w:rPr>
        <w:t>第一信封（商务和技术文件）：</w:t>
      </w:r>
    </w:p>
    <w:p w:rsidR="00C830E0" w:rsidRPr="007810A0" w:rsidRDefault="00C830E0" w:rsidP="00C830E0">
      <w:pPr>
        <w:snapToGrid w:val="0"/>
        <w:spacing w:line="360" w:lineRule="auto"/>
        <w:rPr>
          <w:rFonts w:ascii="宋体" w:hAnsi="宋体"/>
          <w:sz w:val="24"/>
        </w:rPr>
      </w:pPr>
      <w:r w:rsidRPr="007810A0">
        <w:rPr>
          <w:rFonts w:ascii="宋体" w:hAnsi="宋体" w:hint="eastAsia"/>
          <w:sz w:val="24"/>
        </w:rPr>
        <w:t>一、投标函及投标函附录</w:t>
      </w:r>
    </w:p>
    <w:p w:rsidR="00C830E0" w:rsidRPr="007810A0" w:rsidRDefault="00C830E0" w:rsidP="00C830E0">
      <w:pPr>
        <w:snapToGrid w:val="0"/>
        <w:spacing w:line="360" w:lineRule="auto"/>
        <w:rPr>
          <w:rFonts w:ascii="宋体" w:hAnsi="宋体"/>
          <w:sz w:val="24"/>
        </w:rPr>
      </w:pPr>
      <w:r w:rsidRPr="007810A0">
        <w:rPr>
          <w:rFonts w:ascii="宋体" w:hAnsi="宋体" w:hint="eastAsia"/>
          <w:sz w:val="24"/>
        </w:rPr>
        <w:t>二、法定代表人身份证明或附有法定代表人身份证明的授权委托书</w:t>
      </w:r>
    </w:p>
    <w:p w:rsidR="00C830E0" w:rsidRPr="007810A0" w:rsidRDefault="00C830E0" w:rsidP="00C830E0">
      <w:pPr>
        <w:snapToGrid w:val="0"/>
        <w:spacing w:line="360" w:lineRule="auto"/>
        <w:rPr>
          <w:rFonts w:ascii="宋体" w:hAnsi="宋体"/>
          <w:sz w:val="24"/>
        </w:rPr>
      </w:pPr>
      <w:r w:rsidRPr="007810A0">
        <w:rPr>
          <w:rFonts w:ascii="宋体" w:hAnsi="宋体" w:hint="eastAsia"/>
          <w:sz w:val="24"/>
        </w:rPr>
        <w:t>三、投标保证金</w:t>
      </w:r>
    </w:p>
    <w:p w:rsidR="00C830E0" w:rsidRPr="007810A0" w:rsidRDefault="00C830E0" w:rsidP="00C830E0">
      <w:pPr>
        <w:snapToGrid w:val="0"/>
        <w:spacing w:line="360" w:lineRule="auto"/>
        <w:rPr>
          <w:rFonts w:ascii="宋体" w:hAnsi="宋体"/>
          <w:sz w:val="24"/>
        </w:rPr>
      </w:pPr>
      <w:r w:rsidRPr="007810A0">
        <w:rPr>
          <w:rFonts w:ascii="宋体" w:hAnsi="宋体" w:hint="eastAsia"/>
          <w:sz w:val="24"/>
        </w:rPr>
        <w:t>四、施工组织设计（含安全保畅方案）</w:t>
      </w:r>
    </w:p>
    <w:p w:rsidR="00C830E0" w:rsidRDefault="00C830E0" w:rsidP="00C830E0">
      <w:pPr>
        <w:snapToGrid w:val="0"/>
        <w:spacing w:line="360" w:lineRule="auto"/>
        <w:rPr>
          <w:rFonts w:ascii="宋体" w:hAnsi="宋体"/>
          <w:sz w:val="24"/>
        </w:rPr>
      </w:pPr>
      <w:r w:rsidRPr="007810A0">
        <w:rPr>
          <w:rFonts w:ascii="宋体" w:hAnsi="宋体" w:hint="eastAsia"/>
          <w:sz w:val="24"/>
        </w:rPr>
        <w:t>五、资格审查资料</w:t>
      </w:r>
    </w:p>
    <w:p w:rsidR="00C830E0" w:rsidRPr="007810A0" w:rsidRDefault="00C830E0" w:rsidP="00C830E0">
      <w:pPr>
        <w:snapToGrid w:val="0"/>
        <w:spacing w:line="360" w:lineRule="auto"/>
        <w:rPr>
          <w:rFonts w:ascii="宋体" w:hAnsi="宋体"/>
          <w:sz w:val="24"/>
        </w:rPr>
      </w:pPr>
      <w:r>
        <w:rPr>
          <w:rFonts w:ascii="宋体" w:hAnsi="宋体" w:hint="eastAsia"/>
          <w:sz w:val="24"/>
        </w:rPr>
        <w:t>六、其他资料</w:t>
      </w:r>
    </w:p>
    <w:p w:rsidR="00C830E0" w:rsidRPr="007810A0" w:rsidRDefault="00C830E0" w:rsidP="00C830E0">
      <w:pPr>
        <w:pStyle w:val="af4"/>
        <w:spacing w:line="360" w:lineRule="auto"/>
        <w:ind w:left="1044" w:hanging="1044"/>
        <w:rPr>
          <w:rFonts w:ascii="宋体" w:hAnsi="宋体"/>
          <w:szCs w:val="21"/>
        </w:rPr>
      </w:pPr>
    </w:p>
    <w:p w:rsidR="00C830E0" w:rsidRPr="007810A0" w:rsidRDefault="00C830E0" w:rsidP="00C830E0">
      <w:pPr>
        <w:pStyle w:val="af4"/>
        <w:spacing w:line="360" w:lineRule="auto"/>
        <w:ind w:left="1044" w:hanging="1044"/>
        <w:rPr>
          <w:rFonts w:ascii="宋体" w:hAnsi="宋体"/>
          <w:szCs w:val="21"/>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pStyle w:val="af4"/>
        <w:spacing w:line="360" w:lineRule="auto"/>
        <w:ind w:left="1044" w:hanging="1044"/>
        <w:rPr>
          <w:sz w:val="5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r w:rsidRPr="007810A0">
        <w:rPr>
          <w:rFonts w:ascii="宋体" w:hAnsi="宋体" w:hint="eastAsia"/>
          <w:sz w:val="32"/>
        </w:rPr>
        <w:lastRenderedPageBreak/>
        <w:t>1、投标函及投标函附录</w:t>
      </w:r>
    </w:p>
    <w:p w:rsidR="00C830E0" w:rsidRPr="007810A0" w:rsidRDefault="00C830E0" w:rsidP="00C830E0">
      <w:pPr>
        <w:snapToGrid w:val="0"/>
        <w:spacing w:line="360" w:lineRule="auto"/>
        <w:jc w:val="center"/>
        <w:rPr>
          <w:rFonts w:ascii="宋体" w:hAnsi="宋体"/>
          <w:sz w:val="24"/>
        </w:rPr>
      </w:pPr>
      <w:r w:rsidRPr="007810A0">
        <w:rPr>
          <w:rFonts w:ascii="宋体" w:hAnsi="宋体" w:hint="eastAsia"/>
          <w:sz w:val="24"/>
        </w:rPr>
        <w:t>1-1、投标函（第一信封）</w:t>
      </w:r>
    </w:p>
    <w:p w:rsidR="00C830E0" w:rsidRPr="007810A0" w:rsidRDefault="00C830E0" w:rsidP="00C830E0">
      <w:pPr>
        <w:pStyle w:val="afa"/>
        <w:snapToGrid w:val="0"/>
        <w:spacing w:line="360" w:lineRule="auto"/>
        <w:rPr>
          <w:rFonts w:hAnsi="宋体"/>
          <w:u w:val="single"/>
        </w:rPr>
      </w:pPr>
    </w:p>
    <w:p w:rsidR="00C830E0" w:rsidRPr="007810A0" w:rsidRDefault="00C830E0" w:rsidP="00C830E0">
      <w:pPr>
        <w:pStyle w:val="afa"/>
        <w:snapToGrid w:val="0"/>
        <w:spacing w:line="360" w:lineRule="auto"/>
        <w:rPr>
          <w:rFonts w:hAnsi="宋体"/>
        </w:rPr>
      </w:pPr>
      <w:r w:rsidRPr="007810A0">
        <w:rPr>
          <w:rFonts w:hAnsi="宋体" w:hint="eastAsia"/>
          <w:u w:val="single"/>
        </w:rPr>
        <w:t xml:space="preserve">                </w:t>
      </w:r>
      <w:r w:rsidRPr="007810A0">
        <w:rPr>
          <w:rFonts w:hAnsi="宋体" w:hint="eastAsia"/>
        </w:rPr>
        <w:t>(</w:t>
      </w:r>
      <w:r w:rsidRPr="007810A0">
        <w:rPr>
          <w:rFonts w:hAnsi="宋体" w:hint="eastAsia"/>
        </w:rPr>
        <w:t>比选人名称</w:t>
      </w:r>
      <w:r w:rsidRPr="007810A0">
        <w:rPr>
          <w:rFonts w:hAnsi="宋体" w:hint="eastAsia"/>
        </w:rPr>
        <w:t>)</w:t>
      </w:r>
      <w:r w:rsidRPr="007810A0">
        <w:rPr>
          <w:rFonts w:hAnsi="宋体" w:hint="eastAsia"/>
        </w:rPr>
        <w:t>：</w:t>
      </w:r>
    </w:p>
    <w:p w:rsidR="00C830E0" w:rsidRPr="007810A0" w:rsidRDefault="00C830E0" w:rsidP="00C830E0">
      <w:pPr>
        <w:pStyle w:val="afa"/>
        <w:snapToGrid w:val="0"/>
        <w:spacing w:line="360" w:lineRule="auto"/>
        <w:ind w:firstLineChars="200" w:firstLine="420"/>
        <w:rPr>
          <w:rFonts w:hAnsi="宋体"/>
        </w:rPr>
      </w:pPr>
      <w:r w:rsidRPr="007810A0">
        <w:rPr>
          <w:rFonts w:hAnsi="宋体" w:hint="eastAsia"/>
        </w:rPr>
        <w:t>1.</w:t>
      </w:r>
      <w:r w:rsidRPr="007810A0">
        <w:rPr>
          <w:rFonts w:hAnsi="宋体" w:hint="eastAsia"/>
        </w:rPr>
        <w:t>我方已仔细研究</w:t>
      </w:r>
      <w:r w:rsidRPr="007810A0">
        <w:rPr>
          <w:rFonts w:hAnsi="宋体" w:hint="eastAsia"/>
          <w:u w:val="single"/>
        </w:rPr>
        <w:t xml:space="preserve">                  </w:t>
      </w:r>
      <w:r w:rsidRPr="007810A0">
        <w:rPr>
          <w:rFonts w:hAnsi="宋体" w:hint="eastAsia"/>
        </w:rPr>
        <w:t xml:space="preserve"> (</w:t>
      </w:r>
      <w:r w:rsidRPr="007810A0">
        <w:rPr>
          <w:rFonts w:hAnsi="宋体" w:hint="eastAsia"/>
        </w:rPr>
        <w:t>项目名称</w:t>
      </w:r>
      <w:r w:rsidRPr="007810A0">
        <w:rPr>
          <w:rFonts w:hAnsi="宋体" w:hint="eastAsia"/>
        </w:rPr>
        <w:t>)</w:t>
      </w:r>
      <w:r w:rsidRPr="007810A0">
        <w:rPr>
          <w:rFonts w:hAnsi="宋体" w:hint="eastAsia"/>
        </w:rPr>
        <w:t>项目比选文件的全部内容</w:t>
      </w:r>
      <w:r w:rsidRPr="007810A0">
        <w:rPr>
          <w:rFonts w:hAnsi="宋体" w:hint="eastAsia"/>
        </w:rPr>
        <w:t>(</w:t>
      </w:r>
      <w:r w:rsidRPr="007810A0">
        <w:rPr>
          <w:rFonts w:hAnsi="宋体" w:hint="eastAsia"/>
        </w:rPr>
        <w:t>含补遗书第</w:t>
      </w:r>
      <w:r w:rsidRPr="007810A0">
        <w:rPr>
          <w:rFonts w:hAnsi="宋体" w:hint="eastAsia"/>
          <w:u w:val="single"/>
        </w:rPr>
        <w:t xml:space="preserve">      </w:t>
      </w:r>
      <w:r w:rsidRPr="007810A0">
        <w:rPr>
          <w:rFonts w:hAnsi="宋体" w:hint="eastAsia"/>
        </w:rPr>
        <w:t>号至第</w:t>
      </w:r>
      <w:r w:rsidRPr="007810A0">
        <w:rPr>
          <w:rFonts w:hAnsi="宋体" w:hint="eastAsia"/>
          <w:u w:val="single"/>
        </w:rPr>
        <w:t xml:space="preserve">      </w:t>
      </w:r>
      <w:r w:rsidRPr="007810A0">
        <w:rPr>
          <w:rFonts w:hAnsi="宋体" w:hint="eastAsia"/>
        </w:rPr>
        <w:t>号</w:t>
      </w:r>
      <w:r w:rsidRPr="007810A0">
        <w:rPr>
          <w:rFonts w:hAnsi="宋体" w:hint="eastAsia"/>
        </w:rPr>
        <w:t>)</w:t>
      </w:r>
      <w:r w:rsidRPr="007810A0">
        <w:rPr>
          <w:rFonts w:hAnsi="宋体" w:hint="eastAsia"/>
        </w:rPr>
        <w:t>，在考察工程现场后，</w:t>
      </w:r>
      <w:r w:rsidRPr="007810A0">
        <w:rPr>
          <w:rFonts w:ascii="宋体" w:hAnsi="宋体" w:hint="eastAsia"/>
          <w:szCs w:val="21"/>
        </w:rPr>
        <w:t>愿意以工期</w:t>
      </w:r>
      <w:r w:rsidRPr="007810A0">
        <w:rPr>
          <w:rFonts w:ascii="宋体" w:hAnsi="宋体" w:hint="eastAsia"/>
          <w:szCs w:val="21"/>
          <w:u w:val="single"/>
        </w:rPr>
        <w:t xml:space="preserve">   </w:t>
      </w:r>
      <w:r w:rsidRPr="007810A0">
        <w:rPr>
          <w:rFonts w:ascii="宋体" w:hAnsi="宋体" w:hint="eastAsia"/>
          <w:szCs w:val="21"/>
        </w:rPr>
        <w:t>日，按合同约定实施和完成承包工程，修补工程中的任何缺陷，工程质量达到</w:t>
      </w:r>
      <w:r w:rsidRPr="007810A0">
        <w:rPr>
          <w:rFonts w:ascii="宋体" w:hAnsi="宋体" w:hint="eastAsia"/>
          <w:szCs w:val="21"/>
          <w:u w:val="single"/>
        </w:rPr>
        <w:t>交工</w:t>
      </w:r>
      <w:r w:rsidRPr="007810A0">
        <w:rPr>
          <w:rFonts w:hAnsi="宋体"/>
          <w:u w:val="single"/>
        </w:rPr>
        <w:t>验收时达到合格</w:t>
      </w:r>
      <w:r w:rsidRPr="007810A0">
        <w:rPr>
          <w:rFonts w:ascii="宋体" w:hAnsi="宋体" w:hint="eastAsia"/>
          <w:szCs w:val="21"/>
        </w:rPr>
        <w:t>。</w:t>
      </w:r>
    </w:p>
    <w:p w:rsidR="00C830E0" w:rsidRPr="007810A0" w:rsidRDefault="00C830E0" w:rsidP="00C830E0">
      <w:pPr>
        <w:pStyle w:val="afa"/>
        <w:snapToGrid w:val="0"/>
        <w:spacing w:line="360" w:lineRule="auto"/>
        <w:ind w:firstLineChars="200" w:firstLine="420"/>
        <w:rPr>
          <w:rFonts w:hAnsi="宋体"/>
        </w:rPr>
      </w:pPr>
      <w:r w:rsidRPr="007810A0">
        <w:rPr>
          <w:rFonts w:hAnsi="宋体" w:hint="eastAsia"/>
        </w:rPr>
        <w:t>2.</w:t>
      </w:r>
      <w:r w:rsidRPr="007810A0">
        <w:rPr>
          <w:rFonts w:hAnsi="宋体" w:hint="eastAsia"/>
        </w:rPr>
        <w:t>我方承诺在投标有效期内不修改、撤销比选申请文件。</w:t>
      </w:r>
    </w:p>
    <w:p w:rsidR="00C830E0" w:rsidRPr="007810A0" w:rsidRDefault="00C830E0" w:rsidP="00C830E0">
      <w:pPr>
        <w:pStyle w:val="afa"/>
        <w:snapToGrid w:val="0"/>
        <w:spacing w:line="360" w:lineRule="auto"/>
        <w:rPr>
          <w:rFonts w:hAnsi="宋体"/>
        </w:rPr>
      </w:pPr>
      <w:r w:rsidRPr="007810A0">
        <w:rPr>
          <w:rFonts w:hAnsi="宋体" w:hint="eastAsia"/>
        </w:rPr>
        <w:t xml:space="preserve">   </w:t>
      </w:r>
      <w:r>
        <w:rPr>
          <w:rFonts w:hAnsi="宋体" w:hint="eastAsia"/>
        </w:rPr>
        <w:t>3</w:t>
      </w:r>
      <w:r w:rsidRPr="007810A0">
        <w:rPr>
          <w:rFonts w:hAnsi="宋体" w:hint="eastAsia"/>
        </w:rPr>
        <w:t>.</w:t>
      </w:r>
      <w:r w:rsidRPr="007810A0">
        <w:rPr>
          <w:rFonts w:hAnsi="宋体" w:hint="eastAsia"/>
        </w:rPr>
        <w:t>如我方中标：</w:t>
      </w:r>
    </w:p>
    <w:p w:rsidR="00C830E0" w:rsidRPr="007810A0" w:rsidRDefault="00C830E0" w:rsidP="00C830E0">
      <w:pPr>
        <w:pStyle w:val="afa"/>
        <w:snapToGrid w:val="0"/>
        <w:spacing w:line="360" w:lineRule="auto"/>
        <w:rPr>
          <w:rFonts w:hAnsi="宋体"/>
        </w:rPr>
      </w:pPr>
      <w:r w:rsidRPr="007810A0">
        <w:rPr>
          <w:rFonts w:hAnsi="宋体" w:hint="eastAsia"/>
        </w:rPr>
        <w:t xml:space="preserve">    (1)</w:t>
      </w:r>
      <w:r w:rsidRPr="007810A0">
        <w:rPr>
          <w:rFonts w:hAnsi="宋体" w:hint="eastAsia"/>
        </w:rPr>
        <w:t>我方承诺在收到中标通知书后，在中标通知书规定的期限内与你方签订合同。</w:t>
      </w:r>
    </w:p>
    <w:p w:rsidR="00C830E0" w:rsidRPr="007810A0" w:rsidRDefault="00C830E0" w:rsidP="00C830E0">
      <w:pPr>
        <w:pStyle w:val="afa"/>
        <w:snapToGrid w:val="0"/>
        <w:spacing w:line="360" w:lineRule="auto"/>
        <w:rPr>
          <w:rFonts w:hAnsi="宋体"/>
        </w:rPr>
      </w:pPr>
      <w:r w:rsidRPr="007810A0">
        <w:rPr>
          <w:rFonts w:hAnsi="宋体" w:hint="eastAsia"/>
        </w:rPr>
        <w:t xml:space="preserve">    (2)</w:t>
      </w:r>
      <w:r w:rsidRPr="007810A0">
        <w:rPr>
          <w:rFonts w:hAnsi="宋体" w:hint="eastAsia"/>
        </w:rPr>
        <w:t>随同本投标函递交的投标函附录属于合同文件的组成部分。</w:t>
      </w:r>
    </w:p>
    <w:p w:rsidR="00C830E0" w:rsidRPr="007810A0" w:rsidRDefault="00C830E0" w:rsidP="00C830E0">
      <w:pPr>
        <w:pStyle w:val="afa"/>
        <w:snapToGrid w:val="0"/>
        <w:spacing w:line="360" w:lineRule="auto"/>
        <w:rPr>
          <w:rFonts w:hAnsi="宋体"/>
        </w:rPr>
      </w:pPr>
      <w:r w:rsidRPr="007810A0">
        <w:rPr>
          <w:rFonts w:hAnsi="宋体" w:hint="eastAsia"/>
        </w:rPr>
        <w:t xml:space="preserve">    (3)</w:t>
      </w:r>
      <w:r w:rsidRPr="007810A0">
        <w:rPr>
          <w:rFonts w:hAnsi="宋体" w:hint="eastAsia"/>
        </w:rPr>
        <w:t>我方承诺按照比选文件规定向你方递交履约担保。</w:t>
      </w:r>
    </w:p>
    <w:p w:rsidR="00C830E0" w:rsidRPr="007810A0" w:rsidRDefault="00C830E0" w:rsidP="00C830E0">
      <w:pPr>
        <w:pStyle w:val="afa"/>
        <w:snapToGrid w:val="0"/>
        <w:spacing w:line="360" w:lineRule="auto"/>
        <w:rPr>
          <w:rFonts w:hAnsi="宋体"/>
        </w:rPr>
      </w:pPr>
      <w:r w:rsidRPr="007810A0">
        <w:rPr>
          <w:rFonts w:hAnsi="宋体" w:hint="eastAsia"/>
        </w:rPr>
        <w:t xml:space="preserve">    (4)</w:t>
      </w:r>
      <w:r w:rsidRPr="007810A0">
        <w:rPr>
          <w:rFonts w:hAnsi="宋体" w:hint="eastAsia"/>
        </w:rPr>
        <w:t>我方承诺在合同约定的期限内完成并移交全部合同工程。</w:t>
      </w:r>
    </w:p>
    <w:p w:rsidR="00C830E0" w:rsidRPr="007810A0" w:rsidRDefault="00C830E0" w:rsidP="00C830E0">
      <w:pPr>
        <w:pStyle w:val="afa"/>
        <w:snapToGrid w:val="0"/>
        <w:spacing w:line="360" w:lineRule="auto"/>
        <w:rPr>
          <w:rFonts w:hAnsi="宋体"/>
        </w:rPr>
      </w:pPr>
      <w:r w:rsidRPr="007810A0">
        <w:rPr>
          <w:rFonts w:hAnsi="宋体" w:hint="eastAsia"/>
        </w:rPr>
        <w:t xml:space="preserve">   </w:t>
      </w:r>
      <w:r>
        <w:rPr>
          <w:rFonts w:hAnsi="宋体" w:hint="eastAsia"/>
        </w:rPr>
        <w:t>4</w:t>
      </w:r>
      <w:r w:rsidRPr="007810A0">
        <w:rPr>
          <w:rFonts w:hAnsi="宋体" w:hint="eastAsia"/>
        </w:rPr>
        <w:t>.</w:t>
      </w:r>
      <w:r w:rsidRPr="007810A0">
        <w:rPr>
          <w:rFonts w:hAnsi="宋体" w:hint="eastAsia"/>
        </w:rPr>
        <w:t>我方在此声明，所递交的比选申请文件及有关资料内容完整、真实和准确。</w:t>
      </w:r>
    </w:p>
    <w:p w:rsidR="00C830E0" w:rsidRPr="007810A0" w:rsidRDefault="00C830E0" w:rsidP="00C830E0">
      <w:pPr>
        <w:pStyle w:val="afa"/>
        <w:snapToGrid w:val="0"/>
        <w:spacing w:line="360" w:lineRule="auto"/>
        <w:rPr>
          <w:rFonts w:hAnsi="宋体"/>
        </w:rPr>
      </w:pPr>
      <w:r w:rsidRPr="007810A0">
        <w:rPr>
          <w:rFonts w:hAnsi="宋体" w:hint="eastAsia"/>
        </w:rPr>
        <w:t xml:space="preserve">   </w:t>
      </w:r>
      <w:r>
        <w:rPr>
          <w:rFonts w:hAnsi="宋体" w:hint="eastAsia"/>
        </w:rPr>
        <w:t>5</w:t>
      </w:r>
      <w:r w:rsidRPr="007810A0">
        <w:rPr>
          <w:rFonts w:hAnsi="宋体" w:hint="eastAsia"/>
        </w:rPr>
        <w:t>.</w:t>
      </w:r>
      <w:r w:rsidRPr="007810A0">
        <w:rPr>
          <w:rFonts w:hAnsi="宋体" w:hint="eastAsia"/>
        </w:rPr>
        <w:t>在合同协议书正式签署生效之前，本投标函连同你方的中标通知书将构成我们双方</w:t>
      </w:r>
      <w:smartTag w:uri="urn:schemas-microsoft-com:office:smarttags" w:element="chsdate">
        <w:smartTagPr>
          <w:attr w:name="Year" w:val="1899"/>
          <w:attr w:name="Month" w:val="12"/>
          <w:attr w:name="Day" w:val="30"/>
          <w:attr w:name="IsLunarDate" w:val="False"/>
          <w:attr w:name="IsROCDate" w:val="False"/>
        </w:smartTagPr>
        <w:r w:rsidRPr="007810A0">
          <w:rPr>
            <w:rFonts w:hAnsi="宋体" w:hint="eastAsia"/>
          </w:rPr>
          <w:t>之间共同遵</w:t>
        </w:r>
      </w:smartTag>
      <w:r w:rsidRPr="007810A0">
        <w:rPr>
          <w:rFonts w:hAnsi="宋体" w:hint="eastAsia"/>
        </w:rPr>
        <w:t>守的文件，对双方具有约束力。</w:t>
      </w:r>
    </w:p>
    <w:p w:rsidR="00C830E0" w:rsidRPr="007810A0" w:rsidRDefault="00C830E0" w:rsidP="00C830E0">
      <w:pPr>
        <w:pStyle w:val="afa"/>
        <w:snapToGrid w:val="0"/>
        <w:spacing w:line="360" w:lineRule="auto"/>
        <w:ind w:firstLineChars="200" w:firstLine="420"/>
        <w:rPr>
          <w:rFonts w:hAnsi="宋体"/>
        </w:rPr>
      </w:pPr>
      <w:r>
        <w:rPr>
          <w:rFonts w:hAnsi="宋体" w:hint="eastAsia"/>
        </w:rPr>
        <w:t>6</w:t>
      </w:r>
      <w:r w:rsidRPr="007810A0">
        <w:rPr>
          <w:rFonts w:hAnsi="宋体" w:hint="eastAsia"/>
        </w:rPr>
        <w:t>.</w:t>
      </w:r>
      <w:r w:rsidRPr="007810A0">
        <w:rPr>
          <w:rFonts w:hAnsi="宋体" w:hint="eastAsia"/>
          <w:u w:val="single"/>
        </w:rPr>
        <w:t xml:space="preserve">                             </w:t>
      </w:r>
      <w:r w:rsidRPr="007810A0">
        <w:rPr>
          <w:rFonts w:hAnsi="宋体" w:hint="eastAsia"/>
        </w:rPr>
        <w:t>(</w:t>
      </w:r>
      <w:r w:rsidRPr="007810A0">
        <w:rPr>
          <w:rFonts w:hAnsi="宋体" w:hint="eastAsia"/>
        </w:rPr>
        <w:t>其他补充说明</w:t>
      </w:r>
      <w:r w:rsidRPr="007810A0">
        <w:rPr>
          <w:rFonts w:hAnsi="宋体" w:hint="eastAsia"/>
        </w:rPr>
        <w:t>)</w:t>
      </w:r>
      <w:r w:rsidRPr="007810A0">
        <w:rPr>
          <w:rFonts w:hAnsi="宋体" w:hint="eastAsia"/>
        </w:rPr>
        <w:t>。</w:t>
      </w:r>
    </w:p>
    <w:p w:rsidR="00C830E0" w:rsidRPr="007810A0" w:rsidRDefault="00C830E0" w:rsidP="00C830E0">
      <w:pPr>
        <w:pStyle w:val="afa"/>
        <w:snapToGrid w:val="0"/>
        <w:spacing w:line="360" w:lineRule="auto"/>
        <w:ind w:firstLineChars="1300" w:firstLine="2730"/>
        <w:rPr>
          <w:rFonts w:hAnsi="宋体"/>
        </w:rPr>
      </w:pPr>
    </w:p>
    <w:p w:rsidR="00C830E0" w:rsidRPr="007810A0" w:rsidRDefault="00C830E0" w:rsidP="00C830E0">
      <w:pPr>
        <w:pStyle w:val="afa"/>
        <w:snapToGrid w:val="0"/>
        <w:spacing w:line="360" w:lineRule="auto"/>
        <w:ind w:firstLineChars="1300" w:firstLine="2730"/>
        <w:rPr>
          <w:rFonts w:hAnsi="宋体"/>
        </w:rPr>
      </w:pPr>
    </w:p>
    <w:p w:rsidR="00C830E0" w:rsidRPr="007810A0" w:rsidRDefault="00C830E0" w:rsidP="00C830E0">
      <w:pPr>
        <w:pStyle w:val="afa"/>
        <w:snapToGrid w:val="0"/>
        <w:spacing w:line="360" w:lineRule="auto"/>
        <w:ind w:firstLineChars="1300" w:firstLine="2730"/>
        <w:rPr>
          <w:rFonts w:hAnsi="宋体"/>
        </w:rPr>
      </w:pPr>
    </w:p>
    <w:p w:rsidR="00C830E0" w:rsidRPr="007810A0" w:rsidRDefault="00C830E0" w:rsidP="00C830E0">
      <w:pPr>
        <w:pStyle w:val="afa"/>
        <w:snapToGrid w:val="0"/>
        <w:spacing w:line="360" w:lineRule="auto"/>
        <w:ind w:firstLineChars="1300" w:firstLine="2730"/>
        <w:rPr>
          <w:rFonts w:hAnsi="宋体"/>
        </w:rPr>
      </w:pPr>
    </w:p>
    <w:p w:rsidR="00C830E0" w:rsidRPr="007810A0" w:rsidRDefault="00C830E0" w:rsidP="00C830E0">
      <w:pPr>
        <w:pStyle w:val="afa"/>
        <w:snapToGrid w:val="0"/>
        <w:spacing w:line="360" w:lineRule="auto"/>
        <w:ind w:firstLineChars="1300" w:firstLine="2730"/>
        <w:rPr>
          <w:rFonts w:hAnsi="宋体"/>
        </w:rPr>
      </w:pPr>
    </w:p>
    <w:p w:rsidR="00C830E0" w:rsidRPr="007810A0" w:rsidRDefault="00C830E0" w:rsidP="00C830E0">
      <w:pPr>
        <w:pStyle w:val="afa"/>
        <w:snapToGrid w:val="0"/>
        <w:spacing w:line="360" w:lineRule="auto"/>
        <w:ind w:firstLineChars="1300" w:firstLine="2730"/>
        <w:rPr>
          <w:rFonts w:hAnsi="宋体"/>
          <w:b/>
          <w:bCs/>
        </w:rPr>
      </w:pPr>
      <w:r w:rsidRPr="007810A0">
        <w:rPr>
          <w:rFonts w:hAnsi="宋体" w:hint="eastAsia"/>
        </w:rPr>
        <w:t>投</w:t>
      </w:r>
      <w:r w:rsidRPr="007810A0">
        <w:rPr>
          <w:rFonts w:hAnsi="宋体" w:hint="eastAsia"/>
        </w:rPr>
        <w:t xml:space="preserve"> </w:t>
      </w:r>
      <w:r w:rsidRPr="007810A0">
        <w:rPr>
          <w:rFonts w:hAnsi="宋体" w:hint="eastAsia"/>
        </w:rPr>
        <w:t>标</w:t>
      </w:r>
      <w:r w:rsidRPr="007810A0">
        <w:rPr>
          <w:rFonts w:hAnsi="宋体" w:hint="eastAsia"/>
        </w:rPr>
        <w:t xml:space="preserve"> </w:t>
      </w:r>
      <w:r w:rsidRPr="007810A0">
        <w:rPr>
          <w:rFonts w:hAnsi="宋体" w:hint="eastAsia"/>
        </w:rPr>
        <w:t>人：</w:t>
      </w:r>
      <w:r w:rsidRPr="007810A0">
        <w:rPr>
          <w:rFonts w:hAnsi="宋体" w:hint="eastAsia"/>
          <w:u w:val="single"/>
        </w:rPr>
        <w:t xml:space="preserve">                       </w:t>
      </w:r>
      <w:r w:rsidRPr="007810A0">
        <w:rPr>
          <w:rFonts w:hAnsi="宋体" w:hint="eastAsia"/>
        </w:rPr>
        <w:t>(</w:t>
      </w:r>
      <w:r w:rsidRPr="007810A0">
        <w:rPr>
          <w:rFonts w:hAnsi="宋体" w:hint="eastAsia"/>
        </w:rPr>
        <w:t>盖单位章</w:t>
      </w:r>
      <w:r w:rsidRPr="007810A0">
        <w:rPr>
          <w:rFonts w:hAnsi="宋体" w:hint="eastAsia"/>
        </w:rPr>
        <w:t>)</w:t>
      </w:r>
    </w:p>
    <w:p w:rsidR="00C830E0" w:rsidRPr="007810A0" w:rsidRDefault="00C830E0" w:rsidP="00C830E0">
      <w:pPr>
        <w:pStyle w:val="afa"/>
        <w:snapToGrid w:val="0"/>
        <w:spacing w:line="360" w:lineRule="auto"/>
        <w:ind w:firstLineChars="1300" w:firstLine="2730"/>
        <w:rPr>
          <w:rFonts w:hAnsi="宋体"/>
        </w:rPr>
      </w:pPr>
      <w:r w:rsidRPr="007810A0">
        <w:rPr>
          <w:rFonts w:hAnsi="宋体" w:hint="eastAsia"/>
        </w:rPr>
        <w:t>法定代表人或其委托代理人：</w:t>
      </w:r>
      <w:r w:rsidRPr="007810A0">
        <w:rPr>
          <w:rFonts w:hAnsi="宋体" w:hint="eastAsia"/>
          <w:u w:val="single"/>
        </w:rPr>
        <w:t xml:space="preserve">           </w:t>
      </w:r>
      <w:r w:rsidRPr="007810A0">
        <w:rPr>
          <w:rFonts w:hAnsi="宋体" w:hint="eastAsia"/>
        </w:rPr>
        <w:t>(</w:t>
      </w:r>
      <w:r w:rsidRPr="007810A0">
        <w:rPr>
          <w:rFonts w:hAnsi="宋体" w:hint="eastAsia"/>
        </w:rPr>
        <w:t>签字</w:t>
      </w:r>
      <w:r w:rsidRPr="007810A0">
        <w:rPr>
          <w:rFonts w:hAnsi="宋体" w:hint="eastAsia"/>
        </w:rPr>
        <w:t>)</w:t>
      </w:r>
    </w:p>
    <w:p w:rsidR="00C830E0" w:rsidRPr="007810A0" w:rsidRDefault="00C830E0" w:rsidP="00C830E0">
      <w:pPr>
        <w:pStyle w:val="afa"/>
        <w:snapToGrid w:val="0"/>
        <w:spacing w:line="360" w:lineRule="auto"/>
        <w:ind w:firstLineChars="1300" w:firstLine="2730"/>
        <w:rPr>
          <w:rFonts w:hAnsi="宋体"/>
        </w:rPr>
      </w:pPr>
      <w:r w:rsidRPr="007810A0">
        <w:rPr>
          <w:rFonts w:hAnsi="宋体" w:hint="eastAsia"/>
        </w:rPr>
        <w:t>地址：</w:t>
      </w:r>
      <w:r w:rsidRPr="007810A0">
        <w:rPr>
          <w:rFonts w:hAnsi="宋体" w:hint="eastAsia"/>
          <w:u w:val="single"/>
        </w:rPr>
        <w:t xml:space="preserve">                                     </w:t>
      </w:r>
    </w:p>
    <w:p w:rsidR="00C830E0" w:rsidRPr="007810A0" w:rsidRDefault="00C830E0" w:rsidP="00C830E0">
      <w:pPr>
        <w:pStyle w:val="afa"/>
        <w:snapToGrid w:val="0"/>
        <w:spacing w:line="360" w:lineRule="auto"/>
        <w:ind w:firstLineChars="1300" w:firstLine="2730"/>
        <w:rPr>
          <w:rFonts w:hAnsi="宋体"/>
          <w:u w:val="single"/>
        </w:rPr>
      </w:pPr>
      <w:r w:rsidRPr="007810A0">
        <w:rPr>
          <w:rFonts w:hAnsi="宋体" w:hint="eastAsia"/>
        </w:rPr>
        <w:t>网址：</w:t>
      </w:r>
      <w:r w:rsidRPr="007810A0">
        <w:rPr>
          <w:rFonts w:hAnsi="宋体" w:hint="eastAsia"/>
          <w:u w:val="single"/>
        </w:rPr>
        <w:t xml:space="preserve">                                     </w:t>
      </w:r>
    </w:p>
    <w:p w:rsidR="00C830E0" w:rsidRPr="007810A0" w:rsidRDefault="00C830E0" w:rsidP="00C830E0">
      <w:pPr>
        <w:pStyle w:val="afa"/>
        <w:snapToGrid w:val="0"/>
        <w:spacing w:line="360" w:lineRule="auto"/>
        <w:ind w:firstLineChars="1300" w:firstLine="2730"/>
        <w:rPr>
          <w:rFonts w:hAnsi="宋体"/>
        </w:rPr>
      </w:pPr>
      <w:r w:rsidRPr="007810A0">
        <w:rPr>
          <w:rFonts w:hAnsi="宋体" w:hint="eastAsia"/>
        </w:rPr>
        <w:t>电话：</w:t>
      </w:r>
      <w:r w:rsidRPr="007810A0">
        <w:rPr>
          <w:rFonts w:hAnsi="宋体" w:hint="eastAsia"/>
          <w:u w:val="single"/>
        </w:rPr>
        <w:t xml:space="preserve">                                     </w:t>
      </w:r>
    </w:p>
    <w:p w:rsidR="00C830E0" w:rsidRPr="007810A0" w:rsidRDefault="00C830E0" w:rsidP="00C830E0">
      <w:pPr>
        <w:pStyle w:val="afa"/>
        <w:snapToGrid w:val="0"/>
        <w:spacing w:line="360" w:lineRule="auto"/>
        <w:ind w:firstLineChars="1300" w:firstLine="2730"/>
        <w:rPr>
          <w:rFonts w:hAnsi="宋体"/>
        </w:rPr>
      </w:pPr>
      <w:r w:rsidRPr="007810A0">
        <w:rPr>
          <w:rFonts w:hAnsi="宋体" w:hint="eastAsia"/>
        </w:rPr>
        <w:t>传真：</w:t>
      </w:r>
      <w:r w:rsidRPr="007810A0">
        <w:rPr>
          <w:rFonts w:hAnsi="宋体" w:hint="eastAsia"/>
          <w:u w:val="single"/>
        </w:rPr>
        <w:t xml:space="preserve">                                     </w:t>
      </w:r>
    </w:p>
    <w:p w:rsidR="00C830E0" w:rsidRPr="007810A0" w:rsidRDefault="00C830E0" w:rsidP="00C830E0">
      <w:pPr>
        <w:pStyle w:val="afa"/>
        <w:snapToGrid w:val="0"/>
        <w:spacing w:line="360" w:lineRule="auto"/>
        <w:ind w:firstLineChars="1300" w:firstLine="2730"/>
        <w:rPr>
          <w:rFonts w:hAnsi="宋体"/>
        </w:rPr>
      </w:pPr>
      <w:r w:rsidRPr="007810A0">
        <w:rPr>
          <w:rFonts w:hAnsi="宋体" w:hint="eastAsia"/>
        </w:rPr>
        <w:t>邮政编码：</w:t>
      </w:r>
      <w:r w:rsidRPr="007810A0">
        <w:rPr>
          <w:rFonts w:hAnsi="宋体" w:hint="eastAsia"/>
          <w:u w:val="single"/>
        </w:rPr>
        <w:t xml:space="preserve">                                 </w:t>
      </w:r>
    </w:p>
    <w:p w:rsidR="00C830E0" w:rsidRPr="007810A0" w:rsidRDefault="00C830E0" w:rsidP="00C830E0">
      <w:pPr>
        <w:pStyle w:val="afa"/>
        <w:snapToGrid w:val="0"/>
        <w:spacing w:line="360" w:lineRule="auto"/>
        <w:ind w:firstLineChars="2200" w:firstLine="4620"/>
        <w:rPr>
          <w:rFonts w:hAnsi="宋体"/>
        </w:rPr>
      </w:pPr>
      <w:r w:rsidRPr="007810A0">
        <w:rPr>
          <w:rFonts w:hAnsi="宋体" w:hint="eastAsia"/>
          <w:u w:val="single"/>
        </w:rPr>
        <w:t xml:space="preserve">       </w:t>
      </w:r>
      <w:r w:rsidRPr="007810A0">
        <w:rPr>
          <w:rFonts w:hAnsi="宋体" w:hint="eastAsia"/>
        </w:rPr>
        <w:t>年</w:t>
      </w:r>
      <w:r w:rsidRPr="007810A0">
        <w:rPr>
          <w:rFonts w:hAnsi="宋体" w:hint="eastAsia"/>
          <w:u w:val="single"/>
        </w:rPr>
        <w:t xml:space="preserve">      </w:t>
      </w:r>
      <w:r w:rsidRPr="007810A0">
        <w:rPr>
          <w:rFonts w:hAnsi="宋体" w:hint="eastAsia"/>
        </w:rPr>
        <w:t>月</w:t>
      </w:r>
      <w:r w:rsidRPr="007810A0">
        <w:rPr>
          <w:rFonts w:hAnsi="宋体" w:hint="eastAsia"/>
          <w:u w:val="single"/>
        </w:rPr>
        <w:t xml:space="preserve">      </w:t>
      </w:r>
      <w:r w:rsidRPr="007810A0">
        <w:rPr>
          <w:rFonts w:hAnsi="宋体" w:hint="eastAsia"/>
        </w:rPr>
        <w:t>日</w:t>
      </w:r>
    </w:p>
    <w:p w:rsidR="00C830E0" w:rsidRPr="007810A0" w:rsidRDefault="00C830E0" w:rsidP="00C830E0">
      <w:pPr>
        <w:snapToGrid w:val="0"/>
        <w:spacing w:line="360" w:lineRule="auto"/>
        <w:jc w:val="center"/>
        <w:rPr>
          <w:rFonts w:ascii="宋体" w:hAnsi="宋体"/>
          <w:sz w:val="24"/>
        </w:rPr>
      </w:pPr>
    </w:p>
    <w:p w:rsidR="00C830E0" w:rsidRPr="007810A0" w:rsidRDefault="00C830E0" w:rsidP="00C830E0">
      <w:pPr>
        <w:snapToGrid w:val="0"/>
        <w:spacing w:line="360" w:lineRule="auto"/>
        <w:jc w:val="center"/>
        <w:rPr>
          <w:rFonts w:ascii="宋体" w:hAnsi="宋体"/>
          <w:sz w:val="24"/>
        </w:rPr>
      </w:pPr>
    </w:p>
    <w:p w:rsidR="00C830E0" w:rsidRPr="007810A0" w:rsidRDefault="00C830E0" w:rsidP="00C830E0">
      <w:pPr>
        <w:snapToGrid w:val="0"/>
        <w:spacing w:line="360" w:lineRule="auto"/>
        <w:jc w:val="center"/>
        <w:rPr>
          <w:rFonts w:ascii="宋体" w:hAnsi="宋体"/>
          <w:sz w:val="24"/>
        </w:rPr>
      </w:pPr>
    </w:p>
    <w:p w:rsidR="00C830E0" w:rsidRPr="007810A0" w:rsidRDefault="00C830E0" w:rsidP="00C830E0">
      <w:pPr>
        <w:snapToGrid w:val="0"/>
        <w:spacing w:line="360" w:lineRule="auto"/>
        <w:jc w:val="center"/>
        <w:rPr>
          <w:rFonts w:ascii="宋体" w:hAnsi="宋体"/>
          <w:sz w:val="24"/>
        </w:rPr>
      </w:pPr>
    </w:p>
    <w:p w:rsidR="00C830E0" w:rsidRPr="007810A0" w:rsidRDefault="00C830E0" w:rsidP="00C830E0">
      <w:pPr>
        <w:snapToGrid w:val="0"/>
        <w:spacing w:line="360" w:lineRule="auto"/>
        <w:jc w:val="center"/>
        <w:rPr>
          <w:rFonts w:ascii="宋体" w:hAnsi="宋体"/>
          <w:sz w:val="24"/>
        </w:rPr>
      </w:pPr>
      <w:r w:rsidRPr="007810A0">
        <w:rPr>
          <w:rFonts w:ascii="宋体" w:hAnsi="宋体" w:hint="eastAsia"/>
          <w:sz w:val="24"/>
        </w:rPr>
        <w:t>1-2、投标函附录</w:t>
      </w: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8"/>
        <w:gridCol w:w="2401"/>
        <w:gridCol w:w="1791"/>
        <w:gridCol w:w="3536"/>
        <w:gridCol w:w="683"/>
      </w:tblGrid>
      <w:tr w:rsidR="00C830E0" w:rsidRPr="007810A0" w:rsidTr="00C830E0">
        <w:trPr>
          <w:trHeight w:hRule="exact" w:val="454"/>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序号</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条款名称</w:t>
            </w:r>
          </w:p>
        </w:tc>
        <w:tc>
          <w:tcPr>
            <w:tcW w:w="179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合同条目号</w:t>
            </w:r>
          </w:p>
        </w:tc>
        <w:tc>
          <w:tcPr>
            <w:tcW w:w="3536"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约定内容</w:t>
            </w:r>
          </w:p>
        </w:tc>
        <w:tc>
          <w:tcPr>
            <w:tcW w:w="683"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备注</w:t>
            </w:r>
          </w:p>
        </w:tc>
      </w:tr>
      <w:tr w:rsidR="00C830E0" w:rsidRPr="007810A0" w:rsidTr="00C830E0">
        <w:trPr>
          <w:trHeight w:hRule="exact" w:val="809"/>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1</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缺陷责任期</w:t>
            </w:r>
          </w:p>
        </w:tc>
        <w:tc>
          <w:tcPr>
            <w:tcW w:w="1791" w:type="dxa"/>
            <w:vAlign w:val="center"/>
          </w:tcPr>
          <w:p w:rsidR="00C830E0" w:rsidRPr="007810A0" w:rsidRDefault="00C830E0" w:rsidP="00C830E0">
            <w:pPr>
              <w:snapToGrid w:val="0"/>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szCs w:val="21"/>
                </w:rPr>
                <w:t>1.1.4</w:t>
              </w:r>
            </w:smartTag>
            <w:r w:rsidRPr="007810A0">
              <w:rPr>
                <w:rFonts w:ascii="宋体" w:hAnsi="宋体" w:hint="eastAsia"/>
                <w:szCs w:val="21"/>
              </w:rPr>
              <w:t>.5</w:t>
            </w:r>
          </w:p>
        </w:tc>
        <w:tc>
          <w:tcPr>
            <w:tcW w:w="3536" w:type="dxa"/>
            <w:vAlign w:val="center"/>
          </w:tcPr>
          <w:p w:rsidR="00C830E0" w:rsidRPr="00627FDB" w:rsidRDefault="00C830E0" w:rsidP="00C830E0">
            <w:pPr>
              <w:snapToGrid w:val="0"/>
              <w:rPr>
                <w:rFonts w:ascii="宋体" w:hAnsi="宋体"/>
                <w:szCs w:val="21"/>
                <w:highlight w:val="yellow"/>
              </w:rPr>
            </w:pPr>
            <w:r w:rsidRPr="00BD5B1D">
              <w:rPr>
                <w:rFonts w:asciiTheme="minorEastAsia" w:eastAsiaTheme="minorEastAsia" w:hAnsiTheme="minorEastAsia" w:hint="eastAsia"/>
                <w:szCs w:val="21"/>
                <w:highlight w:val="yellow"/>
              </w:rPr>
              <w:t>自</w:t>
            </w:r>
            <w:r>
              <w:rPr>
                <w:rFonts w:asciiTheme="minorEastAsia" w:eastAsiaTheme="minorEastAsia" w:hAnsiTheme="minorEastAsia" w:hint="eastAsia"/>
                <w:szCs w:val="21"/>
                <w:highlight w:val="yellow"/>
              </w:rPr>
              <w:t>防护棚架搭设完成</w:t>
            </w:r>
            <w:r w:rsidRPr="00BD5B1D">
              <w:rPr>
                <w:rFonts w:asciiTheme="minorEastAsia" w:eastAsiaTheme="minorEastAsia" w:hAnsiTheme="minorEastAsia" w:hint="eastAsia"/>
                <w:szCs w:val="21"/>
                <w:highlight w:val="yellow"/>
              </w:rPr>
              <w:t>交工验收合格之日起至防护棚架拆除完成为止</w:t>
            </w:r>
            <w:r w:rsidRPr="00627FDB">
              <w:rPr>
                <w:rFonts w:ascii="宋体" w:hAnsi="宋体" w:hint="eastAsia"/>
                <w:szCs w:val="21"/>
                <w:highlight w:val="yellow"/>
              </w:rPr>
              <w:t>月</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699"/>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2</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价格调整的差额计算</w:t>
            </w:r>
          </w:p>
        </w:tc>
        <w:tc>
          <w:tcPr>
            <w:tcW w:w="179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16.1</w:t>
            </w:r>
          </w:p>
        </w:tc>
        <w:tc>
          <w:tcPr>
            <w:tcW w:w="3536" w:type="dxa"/>
            <w:vAlign w:val="center"/>
          </w:tcPr>
          <w:p w:rsidR="00C830E0" w:rsidRPr="007810A0" w:rsidRDefault="00C830E0" w:rsidP="00C830E0">
            <w:pPr>
              <w:snapToGrid w:val="0"/>
              <w:rPr>
                <w:rFonts w:ascii="宋体" w:hAnsi="宋体"/>
                <w:szCs w:val="21"/>
              </w:rPr>
            </w:pPr>
            <w:r w:rsidRPr="007810A0">
              <w:rPr>
                <w:rFonts w:ascii="宋体" w:hAnsi="宋体" w:hint="eastAsia"/>
                <w:szCs w:val="21"/>
              </w:rPr>
              <w:t>按专用合同条款16.1约定</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1120"/>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3</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开工预付款金额</w:t>
            </w:r>
          </w:p>
        </w:tc>
        <w:tc>
          <w:tcPr>
            <w:tcW w:w="1791" w:type="dxa"/>
            <w:vAlign w:val="center"/>
          </w:tcPr>
          <w:p w:rsidR="00C830E0" w:rsidRPr="007810A0" w:rsidRDefault="00C830E0" w:rsidP="00C830E0">
            <w:pPr>
              <w:snapToGrid w:val="0"/>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szCs w:val="21"/>
                </w:rPr>
                <w:t>17.2.1</w:t>
              </w:r>
            </w:smartTag>
          </w:p>
        </w:tc>
        <w:tc>
          <w:tcPr>
            <w:tcW w:w="3536" w:type="dxa"/>
            <w:vAlign w:val="center"/>
          </w:tcPr>
          <w:p w:rsidR="00C830E0" w:rsidRPr="007810A0" w:rsidRDefault="00C830E0" w:rsidP="00C830E0">
            <w:pPr>
              <w:snapToGrid w:val="0"/>
              <w:rPr>
                <w:rFonts w:ascii="宋体" w:hAnsi="宋体"/>
                <w:szCs w:val="21"/>
              </w:rPr>
            </w:pPr>
            <w:r w:rsidRPr="007810A0">
              <w:rPr>
                <w:rFonts w:ascii="宋体" w:hAnsi="宋体" w:hint="eastAsia"/>
                <w:szCs w:val="21"/>
                <w:u w:val="single"/>
              </w:rPr>
              <w:t>无</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454"/>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6</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材料、</w:t>
            </w:r>
            <w:smartTag w:uri="urn:schemas-microsoft-com:office:smarttags" w:element="chsdate">
              <w:smartTagPr>
                <w:attr w:name="IsROCDate" w:val="False"/>
                <w:attr w:name="IsLunarDate" w:val="False"/>
                <w:attr w:name="Day" w:val="30"/>
                <w:attr w:name="Month" w:val="12"/>
                <w:attr w:name="Year" w:val="1899"/>
              </w:smartTagPr>
              <w:r w:rsidRPr="007810A0">
                <w:rPr>
                  <w:rFonts w:ascii="宋体" w:hAnsi="宋体" w:hint="eastAsia"/>
                  <w:szCs w:val="21"/>
                </w:rPr>
                <w:t>设备预付款比</w:t>
              </w:r>
            </w:smartTag>
            <w:r w:rsidRPr="007810A0">
              <w:rPr>
                <w:rFonts w:ascii="宋体" w:hAnsi="宋体" w:hint="eastAsia"/>
                <w:szCs w:val="21"/>
              </w:rPr>
              <w:t>例</w:t>
            </w:r>
          </w:p>
        </w:tc>
        <w:tc>
          <w:tcPr>
            <w:tcW w:w="1791" w:type="dxa"/>
            <w:vAlign w:val="center"/>
          </w:tcPr>
          <w:p w:rsidR="00C830E0" w:rsidRPr="007810A0" w:rsidRDefault="00C830E0" w:rsidP="00C830E0">
            <w:pPr>
              <w:snapToGrid w:val="0"/>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szCs w:val="21"/>
                </w:rPr>
                <w:t>17.2.1</w:t>
              </w:r>
            </w:smartTag>
          </w:p>
        </w:tc>
        <w:tc>
          <w:tcPr>
            <w:tcW w:w="3536" w:type="dxa"/>
            <w:vAlign w:val="center"/>
          </w:tcPr>
          <w:p w:rsidR="00C830E0" w:rsidRPr="007810A0" w:rsidRDefault="00C830E0" w:rsidP="00C830E0">
            <w:pPr>
              <w:snapToGrid w:val="0"/>
              <w:rPr>
                <w:rFonts w:ascii="宋体" w:hAnsi="宋体"/>
                <w:szCs w:val="21"/>
              </w:rPr>
            </w:pPr>
            <w:r w:rsidRPr="007810A0">
              <w:rPr>
                <w:rFonts w:ascii="宋体" w:hAnsi="宋体" w:hint="eastAsia"/>
                <w:szCs w:val="21"/>
                <w:u w:val="single"/>
              </w:rPr>
              <w:t>无</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675"/>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7</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进度付款证书最低限额</w:t>
            </w:r>
          </w:p>
        </w:tc>
        <w:tc>
          <w:tcPr>
            <w:tcW w:w="179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17.3.1</w:t>
            </w:r>
          </w:p>
        </w:tc>
        <w:tc>
          <w:tcPr>
            <w:tcW w:w="3536" w:type="dxa"/>
            <w:vAlign w:val="center"/>
          </w:tcPr>
          <w:p w:rsidR="00C830E0" w:rsidRPr="007810A0" w:rsidRDefault="00C830E0" w:rsidP="00C830E0">
            <w:pPr>
              <w:snapToGrid w:val="0"/>
              <w:rPr>
                <w:rFonts w:ascii="宋体" w:hAnsi="宋体"/>
                <w:szCs w:val="21"/>
              </w:rPr>
            </w:pPr>
            <w:r w:rsidRPr="007810A0">
              <w:rPr>
                <w:rFonts w:ascii="宋体" w:hAnsi="宋体" w:hint="eastAsia"/>
                <w:u w:val="single"/>
              </w:rPr>
              <w:t>按17.3.1支付，无最低额限额</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967"/>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8</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质量保证金百分比</w:t>
            </w:r>
          </w:p>
        </w:tc>
        <w:tc>
          <w:tcPr>
            <w:tcW w:w="1791" w:type="dxa"/>
            <w:vAlign w:val="center"/>
          </w:tcPr>
          <w:p w:rsidR="00C830E0" w:rsidRPr="007810A0" w:rsidRDefault="00C830E0" w:rsidP="00C830E0">
            <w:pPr>
              <w:snapToGrid w:val="0"/>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szCs w:val="21"/>
                </w:rPr>
                <w:t>17.4.1</w:t>
              </w:r>
            </w:smartTag>
          </w:p>
        </w:tc>
        <w:tc>
          <w:tcPr>
            <w:tcW w:w="3536" w:type="dxa"/>
            <w:vAlign w:val="center"/>
          </w:tcPr>
          <w:p w:rsidR="00C830E0" w:rsidRPr="007810A0" w:rsidRDefault="00C830E0" w:rsidP="00C830E0">
            <w:pPr>
              <w:snapToGrid w:val="0"/>
              <w:rPr>
                <w:rFonts w:ascii="宋体" w:hAnsi="宋体"/>
                <w:szCs w:val="21"/>
              </w:rPr>
            </w:pPr>
            <w:r>
              <w:rPr>
                <w:rFonts w:ascii="宋体" w:hAnsi="宋体" w:hint="eastAsia"/>
              </w:rPr>
              <w:t>无</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717"/>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9</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质量保证金限额</w:t>
            </w:r>
          </w:p>
        </w:tc>
        <w:tc>
          <w:tcPr>
            <w:tcW w:w="1791" w:type="dxa"/>
            <w:vAlign w:val="center"/>
          </w:tcPr>
          <w:p w:rsidR="00C830E0" w:rsidRPr="007810A0" w:rsidRDefault="00C830E0" w:rsidP="00C830E0">
            <w:pPr>
              <w:snapToGrid w:val="0"/>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szCs w:val="21"/>
                </w:rPr>
                <w:t>17.4.1</w:t>
              </w:r>
            </w:smartTag>
          </w:p>
        </w:tc>
        <w:tc>
          <w:tcPr>
            <w:tcW w:w="3536" w:type="dxa"/>
            <w:vAlign w:val="center"/>
          </w:tcPr>
          <w:p w:rsidR="00C830E0" w:rsidRPr="007810A0" w:rsidRDefault="00C830E0" w:rsidP="00C830E0">
            <w:pPr>
              <w:snapToGrid w:val="0"/>
              <w:rPr>
                <w:rFonts w:ascii="宋体" w:hAnsi="宋体"/>
                <w:szCs w:val="21"/>
              </w:rPr>
            </w:pPr>
            <w:r>
              <w:rPr>
                <w:rFonts w:ascii="宋体" w:hAnsi="宋体" w:hint="eastAsia"/>
                <w:szCs w:val="21"/>
              </w:rPr>
              <w:t>无</w:t>
            </w:r>
          </w:p>
        </w:tc>
        <w:tc>
          <w:tcPr>
            <w:tcW w:w="683" w:type="dxa"/>
          </w:tcPr>
          <w:p w:rsidR="00C830E0" w:rsidRPr="007810A0" w:rsidRDefault="00C830E0" w:rsidP="00C830E0">
            <w:pPr>
              <w:snapToGrid w:val="0"/>
              <w:rPr>
                <w:rFonts w:ascii="宋体" w:hAnsi="宋体"/>
                <w:szCs w:val="21"/>
              </w:rPr>
            </w:pPr>
          </w:p>
        </w:tc>
      </w:tr>
      <w:tr w:rsidR="00C830E0" w:rsidRPr="007810A0" w:rsidTr="00C830E0">
        <w:trPr>
          <w:trHeight w:hRule="exact" w:val="1422"/>
        </w:trPr>
        <w:tc>
          <w:tcPr>
            <w:tcW w:w="628"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10</w:t>
            </w:r>
          </w:p>
        </w:tc>
        <w:tc>
          <w:tcPr>
            <w:tcW w:w="240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养护期</w:t>
            </w:r>
          </w:p>
        </w:tc>
        <w:tc>
          <w:tcPr>
            <w:tcW w:w="1791" w:type="dxa"/>
            <w:vAlign w:val="center"/>
          </w:tcPr>
          <w:p w:rsidR="00C830E0" w:rsidRPr="007810A0" w:rsidRDefault="00C830E0" w:rsidP="00C830E0">
            <w:pPr>
              <w:snapToGrid w:val="0"/>
              <w:jc w:val="center"/>
              <w:rPr>
                <w:rFonts w:ascii="宋体" w:hAnsi="宋体"/>
                <w:szCs w:val="21"/>
              </w:rPr>
            </w:pPr>
            <w:r w:rsidRPr="007810A0">
              <w:rPr>
                <w:rFonts w:ascii="宋体" w:hAnsi="宋体" w:hint="eastAsia"/>
                <w:szCs w:val="21"/>
              </w:rPr>
              <w:t>19.7</w:t>
            </w:r>
          </w:p>
        </w:tc>
        <w:tc>
          <w:tcPr>
            <w:tcW w:w="3536" w:type="dxa"/>
            <w:vAlign w:val="center"/>
          </w:tcPr>
          <w:p w:rsidR="00C830E0" w:rsidRPr="007810A0" w:rsidRDefault="00C830E0" w:rsidP="00C830E0">
            <w:pPr>
              <w:snapToGrid w:val="0"/>
              <w:rPr>
                <w:rFonts w:ascii="宋体" w:hAnsi="宋体"/>
                <w:szCs w:val="21"/>
              </w:rPr>
            </w:pPr>
            <w:r w:rsidRPr="00BD5B1D">
              <w:rPr>
                <w:rFonts w:asciiTheme="minorEastAsia" w:eastAsiaTheme="minorEastAsia" w:hAnsiTheme="minorEastAsia" w:hint="eastAsia"/>
                <w:szCs w:val="21"/>
                <w:highlight w:val="yellow"/>
              </w:rPr>
              <w:t>自</w:t>
            </w:r>
            <w:r>
              <w:rPr>
                <w:rFonts w:asciiTheme="minorEastAsia" w:eastAsiaTheme="minorEastAsia" w:hAnsiTheme="minorEastAsia" w:hint="eastAsia"/>
                <w:szCs w:val="21"/>
                <w:highlight w:val="yellow"/>
              </w:rPr>
              <w:t>防护棚架搭设完成</w:t>
            </w:r>
            <w:r w:rsidRPr="00BD5B1D">
              <w:rPr>
                <w:rFonts w:asciiTheme="minorEastAsia" w:eastAsiaTheme="minorEastAsia" w:hAnsiTheme="minorEastAsia" w:hint="eastAsia"/>
                <w:szCs w:val="21"/>
                <w:highlight w:val="yellow"/>
              </w:rPr>
              <w:t>交工验收合格之日起至防护棚架拆除完成为止</w:t>
            </w:r>
            <w:r w:rsidRPr="00627FDB">
              <w:rPr>
                <w:rFonts w:hint="eastAsia"/>
                <w:szCs w:val="21"/>
                <w:highlight w:val="yellow"/>
              </w:rPr>
              <w:t>月</w:t>
            </w:r>
          </w:p>
        </w:tc>
        <w:tc>
          <w:tcPr>
            <w:tcW w:w="683" w:type="dxa"/>
          </w:tcPr>
          <w:p w:rsidR="00C830E0" w:rsidRPr="007810A0" w:rsidRDefault="00C830E0" w:rsidP="00C830E0">
            <w:pPr>
              <w:snapToGrid w:val="0"/>
              <w:rPr>
                <w:rFonts w:ascii="宋体" w:hAnsi="宋体"/>
                <w:szCs w:val="21"/>
              </w:rPr>
            </w:pPr>
          </w:p>
        </w:tc>
      </w:tr>
    </w:tbl>
    <w:p w:rsidR="00C830E0" w:rsidRPr="007810A0" w:rsidRDefault="00C830E0" w:rsidP="00C830E0">
      <w:pPr>
        <w:snapToGrid w:val="0"/>
        <w:spacing w:line="360" w:lineRule="auto"/>
        <w:rPr>
          <w:rFonts w:ascii="宋体" w:hAnsi="宋体"/>
        </w:rPr>
      </w:pPr>
    </w:p>
    <w:p w:rsidR="00C830E0" w:rsidRPr="007810A0" w:rsidRDefault="00C830E0" w:rsidP="00C830E0">
      <w:pPr>
        <w:snapToGrid w:val="0"/>
        <w:spacing w:line="360" w:lineRule="auto"/>
        <w:rPr>
          <w:rFonts w:ascii="宋体" w:hAnsi="宋体"/>
        </w:rPr>
      </w:pPr>
    </w:p>
    <w:p w:rsidR="00C830E0" w:rsidRPr="007810A0" w:rsidRDefault="00C830E0" w:rsidP="00C830E0">
      <w:pPr>
        <w:snapToGrid w:val="0"/>
        <w:spacing w:line="480" w:lineRule="auto"/>
        <w:ind w:firstLineChars="1400" w:firstLine="2940"/>
        <w:rPr>
          <w:rFonts w:ascii="宋体" w:hAnsi="宋体"/>
        </w:rPr>
      </w:pPr>
      <w:r w:rsidRPr="007810A0">
        <w:rPr>
          <w:rFonts w:ascii="宋体" w:hAnsi="宋体" w:hint="eastAsia"/>
        </w:rPr>
        <w:t>比选申请人：</w:t>
      </w:r>
      <w:r w:rsidRPr="007810A0">
        <w:rPr>
          <w:rFonts w:ascii="宋体" w:hAnsi="宋体" w:hint="eastAsia"/>
          <w:u w:val="single"/>
        </w:rPr>
        <w:t xml:space="preserve">       （全称）      </w:t>
      </w:r>
      <w:smartTag w:uri="urn:schemas-microsoft-com:office:smarttags" w:element="chsdate">
        <w:smartTagPr>
          <w:attr w:name="Year" w:val="1899"/>
          <w:attr w:name="Month" w:val="12"/>
          <w:attr w:name="Day" w:val="30"/>
          <w:attr w:name="IsLunarDate" w:val="False"/>
          <w:attr w:name="IsROCDate" w:val="False"/>
        </w:smartTagPr>
        <w:r w:rsidRPr="007810A0">
          <w:rPr>
            <w:rFonts w:ascii="宋体" w:hAnsi="宋体" w:hint="eastAsia"/>
            <w:u w:val="single"/>
          </w:rPr>
          <w:t xml:space="preserve">      </w:t>
        </w:r>
      </w:smartTag>
      <w:r w:rsidRPr="007810A0">
        <w:rPr>
          <w:rFonts w:ascii="宋体" w:hAnsi="宋体" w:hint="eastAsia"/>
          <w:u w:val="single"/>
        </w:rPr>
        <w:t xml:space="preserve">  </w:t>
      </w:r>
      <w:r w:rsidRPr="007810A0">
        <w:rPr>
          <w:rFonts w:ascii="宋体" w:hAnsi="宋体" w:hint="eastAsia"/>
        </w:rPr>
        <w:t>（盖单位章）</w:t>
      </w:r>
    </w:p>
    <w:p w:rsidR="00C830E0" w:rsidRPr="007810A0" w:rsidRDefault="00C830E0" w:rsidP="00C830E0">
      <w:pPr>
        <w:snapToGrid w:val="0"/>
        <w:spacing w:line="480" w:lineRule="auto"/>
        <w:ind w:firstLineChars="1400" w:firstLine="2940"/>
        <w:rPr>
          <w:rFonts w:ascii="宋体" w:hAnsi="宋体"/>
        </w:rPr>
      </w:pPr>
      <w:r w:rsidRPr="007810A0">
        <w:rPr>
          <w:rFonts w:ascii="宋体" w:hAnsi="宋体" w:hint="eastAsia"/>
        </w:rPr>
        <w:t>法定代表人或其委托代理人签名：</w:t>
      </w:r>
      <w:r w:rsidRPr="007810A0">
        <w:rPr>
          <w:rFonts w:ascii="宋体" w:hAnsi="宋体" w:hint="eastAsia"/>
          <w:u w:val="single"/>
        </w:rPr>
        <w:t xml:space="preserve">       （全称）</w:t>
      </w:r>
    </w:p>
    <w:p w:rsidR="00C830E0" w:rsidRPr="007810A0" w:rsidRDefault="00C830E0" w:rsidP="00C830E0">
      <w:pPr>
        <w:pStyle w:val="af4"/>
        <w:spacing w:line="360" w:lineRule="auto"/>
        <w:ind w:left="1044" w:hanging="1044"/>
        <w:rPr>
          <w:sz w:val="52"/>
        </w:rPr>
      </w:pPr>
    </w:p>
    <w:p w:rsidR="00C830E0" w:rsidRDefault="00C830E0" w:rsidP="00C830E0">
      <w:pPr>
        <w:pStyle w:val="af4"/>
        <w:spacing w:line="360" w:lineRule="auto"/>
        <w:ind w:left="1044" w:hanging="1044"/>
        <w:rPr>
          <w:sz w:val="52"/>
        </w:rPr>
      </w:pPr>
    </w:p>
    <w:p w:rsidR="00DC7788" w:rsidRPr="00DC7788" w:rsidRDefault="00DC7788" w:rsidP="00DC7788"/>
    <w:p w:rsidR="00C830E0" w:rsidRPr="007810A0" w:rsidRDefault="00C830E0" w:rsidP="00C830E0">
      <w:pPr>
        <w:pStyle w:val="af4"/>
        <w:spacing w:line="360" w:lineRule="auto"/>
        <w:jc w:val="both"/>
        <w:rPr>
          <w:sz w:val="52"/>
        </w:rPr>
      </w:pPr>
    </w:p>
    <w:p w:rsidR="00C830E0" w:rsidRDefault="00C830E0" w:rsidP="00C830E0">
      <w:pPr>
        <w:pStyle w:val="afa"/>
        <w:snapToGrid w:val="0"/>
        <w:spacing w:line="360" w:lineRule="auto"/>
        <w:rPr>
          <w:rFonts w:hAnsi="宋体"/>
          <w:sz w:val="32"/>
        </w:rPr>
      </w:pPr>
    </w:p>
    <w:p w:rsidR="00C830E0" w:rsidRPr="007810A0" w:rsidRDefault="00C830E0" w:rsidP="00C830E0">
      <w:pPr>
        <w:pStyle w:val="afa"/>
        <w:snapToGrid w:val="0"/>
        <w:spacing w:line="360" w:lineRule="auto"/>
        <w:rPr>
          <w:rFonts w:hAnsi="宋体"/>
          <w:sz w:val="32"/>
        </w:rPr>
      </w:pPr>
      <w:r w:rsidRPr="007810A0">
        <w:rPr>
          <w:rFonts w:hAnsi="宋体" w:hint="eastAsia"/>
          <w:sz w:val="32"/>
        </w:rPr>
        <w:lastRenderedPageBreak/>
        <w:t>2</w:t>
      </w:r>
      <w:r w:rsidRPr="007810A0">
        <w:rPr>
          <w:rFonts w:hAnsi="宋体" w:hint="eastAsia"/>
          <w:sz w:val="32"/>
        </w:rPr>
        <w:t>、法定代表人身份证明及授权委托书</w:t>
      </w:r>
      <w:r w:rsidRPr="007810A0">
        <w:rPr>
          <w:rFonts w:hAnsi="宋体" w:hint="eastAsia"/>
        </w:rPr>
        <w:t>（如果有）</w:t>
      </w:r>
    </w:p>
    <w:p w:rsidR="00C830E0" w:rsidRPr="007810A0" w:rsidRDefault="00C830E0" w:rsidP="00C830E0">
      <w:pPr>
        <w:snapToGrid w:val="0"/>
        <w:spacing w:line="360" w:lineRule="auto"/>
        <w:jc w:val="center"/>
        <w:rPr>
          <w:rFonts w:ascii="宋体" w:hAnsi="宋体"/>
          <w:sz w:val="32"/>
        </w:rPr>
      </w:pPr>
      <w:r w:rsidRPr="007810A0">
        <w:rPr>
          <w:rFonts w:ascii="宋体" w:hAnsi="宋体" w:hint="eastAsia"/>
          <w:sz w:val="32"/>
        </w:rPr>
        <w:t>2-1、法定代表人身份证明</w:t>
      </w:r>
    </w:p>
    <w:p w:rsidR="00C830E0" w:rsidRPr="007810A0" w:rsidRDefault="00C830E0" w:rsidP="00C830E0">
      <w:pPr>
        <w:snapToGrid w:val="0"/>
        <w:spacing w:line="360" w:lineRule="auto"/>
        <w:rPr>
          <w:rFonts w:ascii="宋体" w:hAnsi="宋体"/>
          <w:sz w:val="32"/>
        </w:rPr>
      </w:pP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比选申请人名称：</w:t>
      </w:r>
      <w:r w:rsidRPr="007810A0">
        <w:rPr>
          <w:rFonts w:ascii="宋体" w:hAnsi="宋体" w:hint="eastAsia"/>
          <w:szCs w:val="21"/>
          <w:u w:val="single"/>
        </w:rPr>
        <w:t xml:space="preserve">             （全称）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单位性质：</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地址：</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成立时间：</w:t>
      </w:r>
      <w:r w:rsidRPr="007810A0">
        <w:rPr>
          <w:rFonts w:ascii="宋体" w:hAnsi="宋体" w:hint="eastAsia"/>
          <w:szCs w:val="21"/>
          <w:u w:val="single"/>
        </w:rPr>
        <w:t xml:space="preserve">               </w:t>
      </w:r>
      <w:r w:rsidRPr="007810A0">
        <w:rPr>
          <w:rFonts w:ascii="宋体" w:hAnsi="宋体" w:hint="eastAsia"/>
          <w:szCs w:val="21"/>
        </w:rPr>
        <w:t>年</w:t>
      </w:r>
      <w:r w:rsidRPr="007810A0">
        <w:rPr>
          <w:rFonts w:ascii="宋体" w:hAnsi="宋体" w:hint="eastAsia"/>
          <w:szCs w:val="21"/>
          <w:u w:val="single"/>
        </w:rPr>
        <w:t xml:space="preserve">          </w:t>
      </w:r>
      <w:r w:rsidRPr="007810A0">
        <w:rPr>
          <w:rFonts w:ascii="宋体" w:hAnsi="宋体" w:hint="eastAsia"/>
          <w:szCs w:val="21"/>
        </w:rPr>
        <w:t>月</w:t>
      </w:r>
      <w:r w:rsidRPr="007810A0">
        <w:rPr>
          <w:rFonts w:ascii="宋体" w:hAnsi="宋体" w:hint="eastAsia"/>
          <w:szCs w:val="21"/>
          <w:u w:val="single"/>
        </w:rPr>
        <w:t xml:space="preserve">       </w:t>
      </w:r>
      <w:r w:rsidRPr="007810A0">
        <w:rPr>
          <w:rFonts w:ascii="宋体" w:hAnsi="宋体" w:hint="eastAsia"/>
          <w:szCs w:val="21"/>
        </w:rPr>
        <w:t>日</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经营期限：</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姓名：</w:t>
      </w:r>
      <w:r w:rsidRPr="007810A0">
        <w:rPr>
          <w:rFonts w:ascii="宋体" w:hAnsi="宋体" w:hint="eastAsia"/>
          <w:szCs w:val="21"/>
          <w:u w:val="single"/>
        </w:rPr>
        <w:t xml:space="preserve">         </w:t>
      </w:r>
      <w:r w:rsidRPr="007810A0">
        <w:rPr>
          <w:rFonts w:ascii="宋体" w:hAnsi="宋体" w:hint="eastAsia"/>
          <w:szCs w:val="21"/>
        </w:rPr>
        <w:t>性别：</w:t>
      </w:r>
      <w:r w:rsidRPr="007810A0">
        <w:rPr>
          <w:rFonts w:ascii="宋体" w:hAnsi="宋体" w:hint="eastAsia"/>
          <w:szCs w:val="21"/>
          <w:u w:val="single"/>
        </w:rPr>
        <w:t xml:space="preserve">         </w:t>
      </w:r>
      <w:r w:rsidRPr="007810A0">
        <w:rPr>
          <w:rFonts w:ascii="宋体" w:hAnsi="宋体" w:hint="eastAsia"/>
          <w:szCs w:val="21"/>
        </w:rPr>
        <w:t>年龄：</w:t>
      </w:r>
      <w:r w:rsidRPr="007810A0">
        <w:rPr>
          <w:rFonts w:ascii="宋体" w:hAnsi="宋体" w:hint="eastAsia"/>
          <w:szCs w:val="21"/>
          <w:u w:val="single"/>
        </w:rPr>
        <w:t xml:space="preserve">         </w:t>
      </w:r>
      <w:r w:rsidRPr="007810A0">
        <w:rPr>
          <w:rFonts w:ascii="宋体" w:hAnsi="宋体" w:hint="eastAsia"/>
          <w:szCs w:val="21"/>
        </w:rPr>
        <w:t>职务：</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系</w:t>
      </w:r>
      <w:r w:rsidRPr="007810A0">
        <w:rPr>
          <w:rFonts w:ascii="宋体" w:hAnsi="宋体" w:hint="eastAsia"/>
          <w:szCs w:val="21"/>
          <w:u w:val="single"/>
        </w:rPr>
        <w:t xml:space="preserve">                                  </w:t>
      </w:r>
      <w:r w:rsidRPr="007810A0">
        <w:rPr>
          <w:rFonts w:ascii="宋体" w:hAnsi="宋体" w:hint="eastAsia"/>
          <w:szCs w:val="21"/>
        </w:rPr>
        <w:t>（比选申请人名称）的法定代表人。</w:t>
      </w:r>
    </w:p>
    <w:p w:rsidR="00C830E0" w:rsidRPr="007810A0" w:rsidRDefault="00C830E0" w:rsidP="00C830E0">
      <w:pPr>
        <w:snapToGrid w:val="0"/>
        <w:spacing w:line="360" w:lineRule="auto"/>
        <w:ind w:firstLine="420"/>
        <w:rPr>
          <w:rFonts w:ascii="宋体" w:hAnsi="宋体"/>
          <w:szCs w:val="21"/>
        </w:rPr>
      </w:pPr>
      <w:r w:rsidRPr="007810A0">
        <w:rPr>
          <w:rFonts w:ascii="宋体" w:hAnsi="宋体" w:hint="eastAsia"/>
          <w:szCs w:val="21"/>
        </w:rPr>
        <w:t>特此证明。</w:t>
      </w:r>
    </w:p>
    <w:p w:rsidR="00C830E0" w:rsidRPr="007810A0" w:rsidRDefault="00C830E0" w:rsidP="00C830E0">
      <w:pPr>
        <w:snapToGrid w:val="0"/>
        <w:spacing w:line="360" w:lineRule="auto"/>
        <w:ind w:firstLine="420"/>
        <w:rPr>
          <w:rFonts w:ascii="宋体" w:hAnsi="宋体"/>
          <w:szCs w:val="21"/>
        </w:rPr>
      </w:pPr>
    </w:p>
    <w:p w:rsidR="00C830E0" w:rsidRPr="007810A0" w:rsidRDefault="00C830E0" w:rsidP="00C830E0">
      <w:pPr>
        <w:snapToGrid w:val="0"/>
        <w:spacing w:line="360" w:lineRule="auto"/>
        <w:ind w:firstLine="420"/>
        <w:rPr>
          <w:rFonts w:ascii="宋体" w:hAnsi="宋体"/>
          <w:szCs w:val="21"/>
        </w:rPr>
      </w:pPr>
    </w:p>
    <w:p w:rsidR="00C830E0" w:rsidRPr="007810A0" w:rsidRDefault="00C830E0" w:rsidP="00C830E0">
      <w:pPr>
        <w:snapToGrid w:val="0"/>
        <w:spacing w:line="360" w:lineRule="auto"/>
        <w:ind w:firstLineChars="1850" w:firstLine="3885"/>
        <w:rPr>
          <w:rFonts w:ascii="宋体" w:hAnsi="宋体"/>
          <w:szCs w:val="21"/>
        </w:rPr>
      </w:pPr>
      <w:r w:rsidRPr="007810A0">
        <w:rPr>
          <w:rFonts w:ascii="宋体" w:hAnsi="宋体" w:hint="eastAsia"/>
          <w:szCs w:val="21"/>
        </w:rPr>
        <w:t>比选申请人：</w:t>
      </w:r>
      <w:r w:rsidRPr="007810A0">
        <w:rPr>
          <w:rFonts w:ascii="宋体" w:hAnsi="宋体" w:hint="eastAsia"/>
          <w:szCs w:val="21"/>
          <w:u w:val="single"/>
        </w:rPr>
        <w:t xml:space="preserve">      （全称）           </w:t>
      </w:r>
      <w:r w:rsidRPr="007810A0">
        <w:rPr>
          <w:rFonts w:ascii="宋体" w:hAnsi="宋体" w:hint="eastAsia"/>
          <w:szCs w:val="21"/>
        </w:rPr>
        <w:t>（盖单位章）</w:t>
      </w:r>
    </w:p>
    <w:p w:rsidR="00C830E0" w:rsidRPr="007810A0" w:rsidRDefault="00C830E0" w:rsidP="00C830E0">
      <w:pPr>
        <w:snapToGrid w:val="0"/>
        <w:spacing w:line="360" w:lineRule="auto"/>
        <w:jc w:val="center"/>
        <w:rPr>
          <w:rFonts w:ascii="宋体" w:hAnsi="宋体"/>
          <w:szCs w:val="21"/>
        </w:rPr>
      </w:pPr>
      <w:r w:rsidRPr="007810A0">
        <w:rPr>
          <w:rFonts w:ascii="宋体" w:hAnsi="宋体" w:hint="eastAsia"/>
          <w:szCs w:val="21"/>
        </w:rPr>
        <w:t xml:space="preserve">                              </w:t>
      </w:r>
      <w:r w:rsidRPr="007810A0">
        <w:rPr>
          <w:rFonts w:ascii="宋体" w:hAnsi="宋体" w:hint="eastAsia"/>
          <w:szCs w:val="21"/>
          <w:u w:val="single"/>
        </w:rPr>
        <w:t xml:space="preserve">           </w:t>
      </w:r>
      <w:r w:rsidRPr="007810A0">
        <w:rPr>
          <w:rFonts w:ascii="宋体" w:hAnsi="宋体" w:hint="eastAsia"/>
          <w:szCs w:val="21"/>
        </w:rPr>
        <w:t>年</w:t>
      </w:r>
      <w:r w:rsidRPr="007810A0">
        <w:rPr>
          <w:rFonts w:ascii="宋体" w:hAnsi="宋体" w:hint="eastAsia"/>
          <w:szCs w:val="21"/>
          <w:u w:val="single"/>
        </w:rPr>
        <w:t xml:space="preserve">      </w:t>
      </w:r>
      <w:r w:rsidRPr="007810A0">
        <w:rPr>
          <w:rFonts w:ascii="宋体" w:hAnsi="宋体" w:hint="eastAsia"/>
          <w:szCs w:val="21"/>
        </w:rPr>
        <w:t>月</w:t>
      </w:r>
      <w:r w:rsidRPr="007810A0">
        <w:rPr>
          <w:rFonts w:ascii="宋体" w:hAnsi="宋体" w:hint="eastAsia"/>
          <w:szCs w:val="21"/>
          <w:u w:val="single"/>
        </w:rPr>
        <w:t xml:space="preserve">     </w:t>
      </w:r>
      <w:r w:rsidRPr="007810A0">
        <w:rPr>
          <w:rFonts w:ascii="宋体" w:hAnsi="宋体" w:hint="eastAsia"/>
          <w:szCs w:val="21"/>
        </w:rPr>
        <w:t>日</w:t>
      </w:r>
    </w:p>
    <w:p w:rsidR="00C830E0" w:rsidRPr="007810A0" w:rsidRDefault="00C830E0" w:rsidP="00C830E0">
      <w:pPr>
        <w:snapToGrid w:val="0"/>
        <w:spacing w:line="360" w:lineRule="auto"/>
        <w:jc w:val="center"/>
        <w:rPr>
          <w:rFonts w:ascii="宋体" w:hAnsi="宋体"/>
          <w:szCs w:val="21"/>
        </w:rPr>
      </w:pPr>
    </w:p>
    <w:p w:rsidR="00C830E0" w:rsidRPr="007810A0" w:rsidRDefault="00C830E0" w:rsidP="00C830E0">
      <w:pPr>
        <w:snapToGrid w:val="0"/>
        <w:spacing w:line="360" w:lineRule="auto"/>
        <w:jc w:val="left"/>
        <w:rPr>
          <w:rFonts w:ascii="宋体" w:hAnsi="宋体"/>
          <w:szCs w:val="21"/>
        </w:rPr>
      </w:pPr>
    </w:p>
    <w:p w:rsidR="00C830E0" w:rsidRPr="007810A0" w:rsidRDefault="00C830E0" w:rsidP="00C830E0">
      <w:pPr>
        <w:snapToGrid w:val="0"/>
        <w:spacing w:line="360" w:lineRule="auto"/>
        <w:jc w:val="left"/>
        <w:rPr>
          <w:rFonts w:ascii="宋体" w:hAnsi="宋体"/>
          <w:szCs w:val="21"/>
        </w:rPr>
      </w:pPr>
    </w:p>
    <w:p w:rsidR="00C830E0" w:rsidRPr="007810A0" w:rsidRDefault="00C830E0" w:rsidP="00C830E0">
      <w:pPr>
        <w:snapToGrid w:val="0"/>
        <w:spacing w:line="360" w:lineRule="auto"/>
        <w:jc w:val="left"/>
        <w:rPr>
          <w:rFonts w:ascii="宋体" w:hAnsi="宋体"/>
          <w:szCs w:val="21"/>
        </w:rPr>
      </w:pPr>
      <w:r w:rsidRPr="007810A0">
        <w:rPr>
          <w:rFonts w:ascii="宋体" w:hAnsi="宋体" w:hint="eastAsia"/>
          <w:b/>
          <w:szCs w:val="21"/>
        </w:rPr>
        <w:t>注：</w:t>
      </w:r>
      <w:r w:rsidRPr="007810A0">
        <w:rPr>
          <w:rFonts w:ascii="宋体" w:hAnsi="宋体" w:hint="eastAsia"/>
          <w:szCs w:val="21"/>
        </w:rPr>
        <w:t>如果由法定代表人签署比选申请文件，仅提供本证明文件且附上法定代表人身份证彩色影印件。</w:t>
      </w:r>
    </w:p>
    <w:p w:rsidR="00C830E0" w:rsidRPr="007810A0" w:rsidRDefault="00C830E0" w:rsidP="00C830E0">
      <w:pPr>
        <w:snapToGrid w:val="0"/>
        <w:spacing w:line="360" w:lineRule="auto"/>
        <w:jc w:val="center"/>
        <w:rPr>
          <w:rFonts w:ascii="宋体" w:hAnsi="宋体"/>
          <w:szCs w:val="21"/>
        </w:rPr>
      </w:pPr>
      <w:r w:rsidRPr="007810A0">
        <w:rPr>
          <w:rFonts w:ascii="宋体" w:hAnsi="宋体" w:hint="eastAsia"/>
          <w:szCs w:val="21"/>
        </w:rPr>
        <w:br w:type="page"/>
      </w:r>
    </w:p>
    <w:p w:rsidR="00C830E0" w:rsidRPr="007810A0" w:rsidRDefault="00C830E0" w:rsidP="00C830E0">
      <w:pPr>
        <w:snapToGrid w:val="0"/>
        <w:spacing w:line="360" w:lineRule="auto"/>
        <w:jc w:val="center"/>
        <w:rPr>
          <w:rFonts w:ascii="宋体" w:hAnsi="宋体"/>
          <w:szCs w:val="21"/>
        </w:rPr>
      </w:pPr>
    </w:p>
    <w:p w:rsidR="00C830E0" w:rsidRPr="007810A0" w:rsidRDefault="00C830E0" w:rsidP="00C830E0">
      <w:pPr>
        <w:snapToGrid w:val="0"/>
        <w:spacing w:line="360" w:lineRule="auto"/>
        <w:jc w:val="center"/>
        <w:rPr>
          <w:rFonts w:ascii="宋体" w:hAnsi="宋体"/>
          <w:sz w:val="32"/>
        </w:rPr>
      </w:pPr>
      <w:r w:rsidRPr="007810A0">
        <w:rPr>
          <w:rFonts w:ascii="宋体" w:hAnsi="宋体" w:hint="eastAsia"/>
          <w:sz w:val="32"/>
        </w:rPr>
        <w:t>2-2、授权委托书</w:t>
      </w:r>
    </w:p>
    <w:p w:rsidR="00C830E0" w:rsidRPr="007810A0" w:rsidRDefault="00C830E0" w:rsidP="00C830E0">
      <w:pPr>
        <w:snapToGrid w:val="0"/>
        <w:spacing w:line="360" w:lineRule="auto"/>
        <w:rPr>
          <w:rFonts w:ascii="宋体" w:hAnsi="宋体"/>
        </w:rPr>
      </w:pPr>
    </w:p>
    <w:p w:rsidR="00C830E0" w:rsidRPr="007810A0" w:rsidRDefault="00C830E0" w:rsidP="00C830E0">
      <w:pPr>
        <w:snapToGrid w:val="0"/>
        <w:spacing w:line="360" w:lineRule="auto"/>
        <w:ind w:firstLine="420"/>
        <w:rPr>
          <w:rFonts w:ascii="宋体" w:hAnsi="宋体"/>
          <w:szCs w:val="21"/>
        </w:rPr>
      </w:pPr>
      <w:r w:rsidRPr="007810A0">
        <w:rPr>
          <w:rFonts w:ascii="宋体" w:hAnsi="宋体" w:hint="eastAsia"/>
          <w:szCs w:val="21"/>
        </w:rPr>
        <w:t>本人</w:t>
      </w:r>
      <w:r w:rsidRPr="007810A0">
        <w:rPr>
          <w:rFonts w:ascii="宋体" w:hAnsi="宋体" w:hint="eastAsia"/>
          <w:szCs w:val="21"/>
          <w:u w:val="single"/>
        </w:rPr>
        <w:t xml:space="preserve">       </w:t>
      </w:r>
      <w:r w:rsidRPr="007810A0">
        <w:rPr>
          <w:rFonts w:ascii="宋体" w:hAnsi="宋体" w:hint="eastAsia"/>
          <w:szCs w:val="21"/>
        </w:rPr>
        <w:t>（姓名）系</w:t>
      </w:r>
      <w:r w:rsidRPr="007810A0">
        <w:rPr>
          <w:rFonts w:ascii="宋体" w:hAnsi="宋体" w:hint="eastAsia"/>
          <w:szCs w:val="21"/>
          <w:u w:val="single"/>
        </w:rPr>
        <w:t xml:space="preserve">          </w:t>
      </w:r>
      <w:r w:rsidRPr="007810A0">
        <w:rPr>
          <w:rFonts w:ascii="宋体" w:hAnsi="宋体" w:hint="eastAsia"/>
          <w:szCs w:val="21"/>
        </w:rPr>
        <w:t>（比选申请人名称）的法定代表人，现委托</w:t>
      </w:r>
      <w:r w:rsidRPr="007810A0">
        <w:rPr>
          <w:rFonts w:ascii="宋体" w:hAnsi="宋体" w:hint="eastAsia"/>
          <w:szCs w:val="21"/>
          <w:u w:val="single"/>
        </w:rPr>
        <w:t xml:space="preserve">        </w:t>
      </w:r>
      <w:r w:rsidRPr="007810A0">
        <w:rPr>
          <w:rFonts w:ascii="宋体" w:hAnsi="宋体" w:hint="eastAsia"/>
          <w:szCs w:val="21"/>
        </w:rPr>
        <w:t>（姓名）为我方代理人。代理人根据授权，以我方名义签署、澄清、说明、补正、递交、撤回、修改</w:t>
      </w:r>
      <w:r w:rsidRPr="007810A0">
        <w:rPr>
          <w:rFonts w:ascii="宋体" w:hAnsi="宋体" w:hint="eastAsia"/>
          <w:szCs w:val="21"/>
          <w:u w:val="single"/>
        </w:rPr>
        <w:t xml:space="preserve">          （项目名称）</w:t>
      </w:r>
      <w:r w:rsidRPr="007810A0">
        <w:rPr>
          <w:rFonts w:ascii="宋体" w:hAnsi="宋体" w:hint="eastAsia"/>
          <w:szCs w:val="21"/>
        </w:rPr>
        <w:t>比选申请文件、签订合同和处理有关事宜，其法律后果由我方承担。</w:t>
      </w:r>
    </w:p>
    <w:p w:rsidR="00C830E0" w:rsidRPr="007810A0" w:rsidRDefault="00C830E0" w:rsidP="00C830E0">
      <w:pPr>
        <w:snapToGrid w:val="0"/>
        <w:spacing w:line="360" w:lineRule="auto"/>
        <w:ind w:firstLine="420"/>
        <w:rPr>
          <w:rFonts w:ascii="宋体" w:hAnsi="宋体"/>
          <w:szCs w:val="21"/>
        </w:rPr>
      </w:pPr>
      <w:r w:rsidRPr="007810A0">
        <w:rPr>
          <w:rFonts w:ascii="宋体" w:hAnsi="宋体" w:hint="eastAsia"/>
          <w:szCs w:val="21"/>
        </w:rPr>
        <w:t>委托期限：</w:t>
      </w:r>
      <w:r w:rsidRPr="007810A0">
        <w:rPr>
          <w:rFonts w:ascii="宋体" w:hAnsi="宋体" w:hint="eastAsia"/>
          <w:szCs w:val="21"/>
          <w:u w:val="single"/>
        </w:rPr>
        <w:t xml:space="preserve">本项目投标有效期内 </w:t>
      </w:r>
      <w:r w:rsidRPr="007810A0">
        <w:rPr>
          <w:rFonts w:ascii="宋体" w:hAnsi="宋体" w:hint="eastAsia"/>
          <w:szCs w:val="21"/>
        </w:rPr>
        <w:t>。</w:t>
      </w:r>
    </w:p>
    <w:p w:rsidR="00C830E0" w:rsidRPr="007810A0" w:rsidRDefault="00C830E0" w:rsidP="00C830E0">
      <w:pPr>
        <w:tabs>
          <w:tab w:val="left" w:pos="3855"/>
        </w:tabs>
        <w:snapToGrid w:val="0"/>
        <w:spacing w:line="360" w:lineRule="auto"/>
        <w:rPr>
          <w:rFonts w:ascii="宋体" w:hAnsi="宋体"/>
          <w:szCs w:val="21"/>
        </w:rPr>
      </w:pPr>
      <w:r w:rsidRPr="007810A0">
        <w:rPr>
          <w:rFonts w:ascii="宋体" w:hAnsi="宋体" w:hint="eastAsia"/>
          <w:szCs w:val="21"/>
        </w:rPr>
        <w:t xml:space="preserve">    代理人无转委托权</w:t>
      </w:r>
    </w:p>
    <w:p w:rsidR="00C830E0" w:rsidRPr="007810A0" w:rsidRDefault="00C830E0" w:rsidP="00C830E0">
      <w:pPr>
        <w:snapToGrid w:val="0"/>
        <w:spacing w:line="360" w:lineRule="auto"/>
        <w:ind w:firstLine="420"/>
        <w:rPr>
          <w:rFonts w:ascii="宋体" w:hAnsi="宋体"/>
          <w:szCs w:val="21"/>
        </w:rPr>
      </w:pPr>
      <w:r w:rsidRPr="007810A0">
        <w:rPr>
          <w:rFonts w:ascii="宋体" w:hAnsi="宋体" w:hint="eastAsia"/>
          <w:szCs w:val="21"/>
        </w:rPr>
        <w:t>附：法定代表人身份证明（格式见上表）</w:t>
      </w:r>
    </w:p>
    <w:p w:rsidR="00C830E0" w:rsidRPr="007810A0" w:rsidRDefault="00C830E0" w:rsidP="00C830E0">
      <w:pPr>
        <w:snapToGrid w:val="0"/>
        <w:spacing w:line="360" w:lineRule="auto"/>
        <w:rPr>
          <w:rFonts w:ascii="宋体" w:hAnsi="宋体"/>
          <w:szCs w:val="21"/>
        </w:rPr>
      </w:pP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比选申请人：</w:t>
      </w:r>
      <w:r w:rsidRPr="007810A0">
        <w:rPr>
          <w:rFonts w:ascii="宋体" w:hAnsi="宋体" w:hint="eastAsia"/>
          <w:szCs w:val="21"/>
          <w:u w:val="single"/>
        </w:rPr>
        <w:t xml:space="preserve">                    （全称）     </w:t>
      </w:r>
      <w:r w:rsidRPr="007810A0">
        <w:rPr>
          <w:rFonts w:ascii="宋体" w:hAnsi="宋体" w:hint="eastAsia"/>
          <w:szCs w:val="21"/>
        </w:rPr>
        <w:t>（盖单位章）</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法定代表人：</w:t>
      </w:r>
      <w:r w:rsidRPr="007810A0">
        <w:rPr>
          <w:rFonts w:ascii="宋体" w:hAnsi="宋体" w:hint="eastAsia"/>
          <w:szCs w:val="21"/>
          <w:u w:val="single"/>
        </w:rPr>
        <w:t xml:space="preserve">                                </w:t>
      </w:r>
      <w:r w:rsidRPr="007810A0">
        <w:rPr>
          <w:rFonts w:ascii="宋体" w:hAnsi="宋体" w:hint="eastAsia"/>
          <w:szCs w:val="21"/>
        </w:rPr>
        <w:t>（签字）</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身份证号码：</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委托代理人：</w:t>
      </w:r>
      <w:r w:rsidRPr="007810A0">
        <w:rPr>
          <w:rFonts w:ascii="宋体" w:hAnsi="宋体" w:hint="eastAsia"/>
          <w:szCs w:val="21"/>
          <w:u w:val="single"/>
        </w:rPr>
        <w:t xml:space="preserve">                                </w:t>
      </w:r>
      <w:r w:rsidRPr="007810A0">
        <w:rPr>
          <w:rFonts w:ascii="宋体" w:hAnsi="宋体" w:hint="eastAsia"/>
          <w:szCs w:val="21"/>
        </w:rPr>
        <w:t>（签字）</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身份证号码：</w:t>
      </w:r>
      <w:r w:rsidRPr="007810A0">
        <w:rPr>
          <w:rFonts w:ascii="宋体" w:hAnsi="宋体" w:hint="eastAsia"/>
          <w:szCs w:val="21"/>
          <w:u w:val="single"/>
        </w:rPr>
        <w:t xml:space="preserve">                                       </w:t>
      </w:r>
    </w:p>
    <w:p w:rsidR="00C830E0" w:rsidRPr="007810A0" w:rsidRDefault="00C830E0" w:rsidP="00C830E0">
      <w:pPr>
        <w:snapToGrid w:val="0"/>
        <w:spacing w:line="360" w:lineRule="auto"/>
        <w:ind w:firstLineChars="1000" w:firstLine="2100"/>
        <w:rPr>
          <w:rFonts w:ascii="宋体" w:hAnsi="宋体"/>
          <w:szCs w:val="21"/>
        </w:rPr>
      </w:pPr>
    </w:p>
    <w:p w:rsidR="00C830E0" w:rsidRPr="007810A0" w:rsidRDefault="00C830E0" w:rsidP="00C830E0">
      <w:pPr>
        <w:snapToGrid w:val="0"/>
        <w:spacing w:line="360" w:lineRule="auto"/>
        <w:jc w:val="center"/>
        <w:rPr>
          <w:rFonts w:ascii="宋体" w:hAnsi="宋体"/>
          <w:szCs w:val="21"/>
        </w:rPr>
      </w:pPr>
      <w:r w:rsidRPr="007810A0">
        <w:rPr>
          <w:rFonts w:ascii="宋体" w:hAnsi="宋体" w:hint="eastAsia"/>
          <w:szCs w:val="21"/>
        </w:rPr>
        <w:t xml:space="preserve">                              </w:t>
      </w:r>
      <w:r w:rsidRPr="007810A0">
        <w:rPr>
          <w:rFonts w:ascii="宋体" w:hAnsi="宋体" w:hint="eastAsia"/>
          <w:szCs w:val="21"/>
          <w:u w:val="single"/>
        </w:rPr>
        <w:t xml:space="preserve">           </w:t>
      </w:r>
      <w:r w:rsidRPr="007810A0">
        <w:rPr>
          <w:rFonts w:ascii="宋体" w:hAnsi="宋体" w:hint="eastAsia"/>
          <w:szCs w:val="21"/>
        </w:rPr>
        <w:t>年</w:t>
      </w:r>
      <w:r w:rsidRPr="007810A0">
        <w:rPr>
          <w:rFonts w:ascii="宋体" w:hAnsi="宋体" w:hint="eastAsia"/>
          <w:szCs w:val="21"/>
          <w:u w:val="single"/>
        </w:rPr>
        <w:t xml:space="preserve">      </w:t>
      </w:r>
      <w:r w:rsidRPr="007810A0">
        <w:rPr>
          <w:rFonts w:ascii="宋体" w:hAnsi="宋体" w:hint="eastAsia"/>
          <w:szCs w:val="21"/>
        </w:rPr>
        <w:t>月</w:t>
      </w:r>
      <w:r w:rsidRPr="007810A0">
        <w:rPr>
          <w:rFonts w:ascii="宋体" w:hAnsi="宋体" w:hint="eastAsia"/>
          <w:szCs w:val="21"/>
          <w:u w:val="single"/>
        </w:rPr>
        <w:t xml:space="preserve">     </w:t>
      </w:r>
      <w:r w:rsidRPr="007810A0">
        <w:rPr>
          <w:rFonts w:ascii="宋体" w:hAnsi="宋体" w:hint="eastAsia"/>
          <w:szCs w:val="21"/>
        </w:rPr>
        <w:t>日</w:t>
      </w:r>
    </w:p>
    <w:p w:rsidR="00C830E0" w:rsidRPr="007810A0" w:rsidRDefault="00C830E0" w:rsidP="00C830E0">
      <w:pPr>
        <w:snapToGrid w:val="0"/>
        <w:spacing w:line="360" w:lineRule="auto"/>
        <w:rPr>
          <w:rFonts w:ascii="宋体" w:hAnsi="宋体"/>
          <w:b/>
          <w:szCs w:val="21"/>
        </w:rPr>
      </w:pPr>
    </w:p>
    <w:p w:rsidR="00C830E0" w:rsidRPr="007810A0" w:rsidRDefault="00C830E0" w:rsidP="00C830E0">
      <w:pPr>
        <w:snapToGrid w:val="0"/>
        <w:spacing w:line="360" w:lineRule="auto"/>
        <w:rPr>
          <w:rFonts w:ascii="宋体" w:hAnsi="宋体"/>
          <w:b/>
          <w:szCs w:val="21"/>
        </w:rPr>
      </w:pPr>
      <w:r w:rsidRPr="007810A0">
        <w:rPr>
          <w:rFonts w:ascii="宋体" w:hAnsi="宋体" w:hint="eastAsia"/>
          <w:b/>
          <w:szCs w:val="21"/>
        </w:rPr>
        <w:t>注：1、</w:t>
      </w:r>
      <w:r w:rsidRPr="007810A0">
        <w:rPr>
          <w:rFonts w:ascii="宋体" w:hAnsi="宋体" w:hint="eastAsia"/>
          <w:b/>
        </w:rPr>
        <w:t>如果没有委托代理人的</w:t>
      </w:r>
      <w:r w:rsidRPr="007810A0">
        <w:rPr>
          <w:rFonts w:ascii="宋体" w:hAnsi="宋体" w:hint="eastAsia"/>
          <w:b/>
          <w:szCs w:val="21"/>
        </w:rPr>
        <w:t>，应提供法定代表人身份证明；如果有授权委托书的，应同时附法定代表人身份证明、授权委托书。否则不通过其初步评审。</w:t>
      </w:r>
    </w:p>
    <w:p w:rsidR="00C830E0" w:rsidRPr="007810A0" w:rsidRDefault="00C830E0" w:rsidP="00C830E0">
      <w:pPr>
        <w:snapToGrid w:val="0"/>
        <w:spacing w:line="360" w:lineRule="auto"/>
        <w:ind w:firstLineChars="196" w:firstLine="413"/>
        <w:rPr>
          <w:rFonts w:ascii="宋体" w:hAnsi="宋体"/>
          <w:b/>
          <w:szCs w:val="21"/>
        </w:rPr>
      </w:pPr>
      <w:r w:rsidRPr="007810A0">
        <w:rPr>
          <w:rFonts w:ascii="宋体" w:hAnsi="宋体" w:hint="eastAsia"/>
          <w:b/>
          <w:szCs w:val="21"/>
        </w:rPr>
        <w:t>2、委托代理人只能是一个人，且不能再授予他人，否则比选人将认为其授权无效。</w:t>
      </w:r>
    </w:p>
    <w:p w:rsidR="00C830E0" w:rsidRPr="007810A0" w:rsidRDefault="00C830E0" w:rsidP="00C830E0">
      <w:pPr>
        <w:snapToGrid w:val="0"/>
        <w:spacing w:line="360" w:lineRule="auto"/>
        <w:ind w:firstLineChars="200" w:firstLine="422"/>
        <w:rPr>
          <w:rFonts w:ascii="宋体" w:hAnsi="宋体"/>
          <w:b/>
          <w:szCs w:val="21"/>
        </w:rPr>
      </w:pPr>
      <w:r w:rsidRPr="007810A0">
        <w:rPr>
          <w:rFonts w:ascii="宋体" w:hAnsi="宋体" w:hint="eastAsia"/>
          <w:b/>
          <w:szCs w:val="21"/>
        </w:rPr>
        <w:t>3、比选申请人法定代表人授权书应加盖比选申请人公章，授权人和被授权人均须在授权书上签字，不得使用签名章代替；授权书后须附授权人和被授权人身份证彩色影印件，并保证清晰有效。</w:t>
      </w: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ind w:firstLineChars="200" w:firstLine="422"/>
        <w:rPr>
          <w:rFonts w:ascii="宋体" w:hAnsi="宋体"/>
          <w:b/>
          <w:szCs w:val="21"/>
        </w:rPr>
      </w:pPr>
    </w:p>
    <w:p w:rsidR="00C830E0" w:rsidRPr="007810A0" w:rsidRDefault="00C830E0" w:rsidP="00C830E0">
      <w:pPr>
        <w:snapToGrid w:val="0"/>
        <w:spacing w:line="360" w:lineRule="auto"/>
        <w:rPr>
          <w:rFonts w:ascii="宋体" w:hAnsi="宋体"/>
          <w:b/>
          <w:szCs w:val="21"/>
        </w:rPr>
      </w:pPr>
    </w:p>
    <w:p w:rsidR="00C830E0" w:rsidRDefault="00C830E0" w:rsidP="00C830E0">
      <w:pPr>
        <w:snapToGrid w:val="0"/>
        <w:spacing w:line="360" w:lineRule="auto"/>
        <w:rPr>
          <w:rFonts w:ascii="宋体" w:hAnsi="宋体"/>
          <w:sz w:val="32"/>
        </w:rPr>
      </w:pPr>
    </w:p>
    <w:p w:rsidR="00C830E0" w:rsidRPr="007810A0" w:rsidRDefault="00C830E0" w:rsidP="00C830E0">
      <w:pPr>
        <w:snapToGrid w:val="0"/>
        <w:spacing w:line="360" w:lineRule="auto"/>
        <w:jc w:val="center"/>
        <w:rPr>
          <w:rFonts w:ascii="宋体" w:hAnsi="宋体"/>
          <w:b/>
          <w:sz w:val="32"/>
        </w:rPr>
      </w:pPr>
      <w:r>
        <w:rPr>
          <w:rFonts w:ascii="宋体" w:hAnsi="宋体" w:hint="eastAsia"/>
          <w:b/>
          <w:sz w:val="32"/>
        </w:rPr>
        <w:t>3</w:t>
      </w:r>
      <w:r w:rsidRPr="007810A0">
        <w:rPr>
          <w:rFonts w:ascii="宋体" w:hAnsi="宋体"/>
          <w:b/>
          <w:sz w:val="32"/>
        </w:rPr>
        <w:t>、施工组织设计</w:t>
      </w:r>
    </w:p>
    <w:p w:rsidR="00C830E0" w:rsidRPr="007810A0" w:rsidRDefault="00C830E0" w:rsidP="00C830E0">
      <w:pPr>
        <w:snapToGrid w:val="0"/>
        <w:spacing w:line="360" w:lineRule="auto"/>
        <w:ind w:firstLineChars="200" w:firstLine="420"/>
        <w:rPr>
          <w:rFonts w:ascii="宋体" w:hAnsi="宋体"/>
          <w:szCs w:val="21"/>
        </w:rPr>
      </w:pP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szCs w:val="21"/>
        </w:rPr>
        <w:t>1、比选申请人编制施工组织设计的要求：</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1）总体施工组织布置及规划；</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2）主要工程项目的施工方案、方法与技术措施、工期安排（尤其对重点、关键和难点工程的施工方案、方法和措施）；特殊地质地段的施工方案及措施。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3）组织机构和专业技术力量配备措施；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4）施工人员的健康</w:t>
      </w:r>
      <w:r w:rsidRPr="007810A0">
        <w:rPr>
          <w:rFonts w:ascii="宋体" w:hAnsi="宋体" w:hint="eastAsia"/>
          <w:szCs w:val="21"/>
        </w:rPr>
        <w:t>、</w:t>
      </w:r>
      <w:r w:rsidRPr="007810A0">
        <w:rPr>
          <w:rFonts w:ascii="宋体" w:hAnsi="宋体"/>
          <w:szCs w:val="21"/>
        </w:rPr>
        <w:t>生命安全</w:t>
      </w:r>
      <w:r w:rsidRPr="007810A0">
        <w:rPr>
          <w:rFonts w:ascii="宋体" w:hAnsi="宋体" w:hint="eastAsia"/>
          <w:szCs w:val="21"/>
        </w:rPr>
        <w:t>、</w:t>
      </w:r>
      <w:r w:rsidRPr="007810A0">
        <w:rPr>
          <w:rFonts w:ascii="宋体" w:hAnsi="宋体"/>
          <w:szCs w:val="21"/>
        </w:rPr>
        <w:t>工作效率</w:t>
      </w:r>
      <w:r w:rsidRPr="007810A0">
        <w:rPr>
          <w:rFonts w:ascii="宋体" w:hAnsi="宋体" w:hint="eastAsia"/>
          <w:szCs w:val="21"/>
        </w:rPr>
        <w:t>保障措施；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5）工程质量管理体系及保证措施；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6）安全生产管理体系及保证措施；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7）环境保护、水土保持保证体系及保证措施；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8）文明施工、保畅通措施；</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9）项目风险预测及防范措施，事故紧急应急预案；</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hint="eastAsia"/>
          <w:szCs w:val="21"/>
        </w:rPr>
        <w:t>（</w:t>
      </w:r>
      <w:r w:rsidRPr="007810A0">
        <w:rPr>
          <w:rFonts w:ascii="宋体" w:hAnsi="宋体"/>
          <w:szCs w:val="21"/>
        </w:rPr>
        <w:t>10）其他应说明的事项。</w:t>
      </w:r>
    </w:p>
    <w:p w:rsidR="00C830E0" w:rsidRPr="007810A0" w:rsidRDefault="00C830E0" w:rsidP="00C830E0">
      <w:pPr>
        <w:snapToGrid w:val="0"/>
        <w:spacing w:line="360" w:lineRule="auto"/>
        <w:rPr>
          <w:rFonts w:ascii="宋体" w:hAnsi="宋体"/>
        </w:rPr>
      </w:pPr>
      <w:r w:rsidRPr="007810A0">
        <w:rPr>
          <w:rFonts w:ascii="宋体" w:hAnsi="宋体"/>
        </w:rPr>
        <w:t xml:space="preserve">2、施工组织设计除采用文字表述外可附图表。     </w:t>
      </w:r>
    </w:p>
    <w:p w:rsidR="00C830E0" w:rsidRPr="007810A0" w:rsidRDefault="00C830E0" w:rsidP="00C830E0">
      <w:pPr>
        <w:snapToGrid w:val="0"/>
        <w:spacing w:line="360" w:lineRule="auto"/>
        <w:ind w:firstLineChars="200" w:firstLine="420"/>
        <w:rPr>
          <w:rFonts w:ascii="宋体" w:hAnsi="宋体"/>
          <w:szCs w:val="21"/>
        </w:rPr>
      </w:pPr>
      <w:r w:rsidRPr="007810A0">
        <w:rPr>
          <w:rFonts w:ascii="宋体" w:hAnsi="宋体"/>
          <w:szCs w:val="21"/>
        </w:rPr>
        <w:t xml:space="preserve">           </w:t>
      </w:r>
    </w:p>
    <w:p w:rsidR="00C830E0" w:rsidRPr="007810A0" w:rsidRDefault="00C830E0" w:rsidP="00C830E0">
      <w:pPr>
        <w:snapToGrid w:val="0"/>
        <w:spacing w:line="360" w:lineRule="auto"/>
        <w:jc w:val="center"/>
        <w:rPr>
          <w:rFonts w:ascii="宋体" w:hAnsi="宋体"/>
          <w:b/>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napToGrid w:val="0"/>
        <w:spacing w:line="360" w:lineRule="auto"/>
        <w:jc w:val="center"/>
        <w:rPr>
          <w:rFonts w:ascii="宋体" w:hAnsi="宋体"/>
          <w:sz w:val="32"/>
        </w:rPr>
      </w:pPr>
    </w:p>
    <w:p w:rsidR="00C830E0" w:rsidRPr="007810A0" w:rsidRDefault="00C830E0" w:rsidP="00C830E0">
      <w:pPr>
        <w:spacing w:line="360" w:lineRule="auto"/>
        <w:rPr>
          <w:rFonts w:ascii="宋体" w:hAnsi="宋体"/>
          <w:szCs w:val="21"/>
        </w:rPr>
      </w:pPr>
    </w:p>
    <w:p w:rsidR="00C830E0" w:rsidRPr="007810A0" w:rsidRDefault="00C830E0" w:rsidP="00C830E0">
      <w:pPr>
        <w:spacing w:line="360" w:lineRule="auto"/>
        <w:jc w:val="center"/>
        <w:rPr>
          <w:rFonts w:ascii="宋体" w:hAnsi="宋体"/>
          <w:sz w:val="32"/>
        </w:rPr>
      </w:pPr>
    </w:p>
    <w:p w:rsidR="00C830E0" w:rsidRPr="007810A0" w:rsidRDefault="00C830E0" w:rsidP="00C830E0">
      <w:pPr>
        <w:spacing w:line="360" w:lineRule="auto"/>
        <w:rPr>
          <w:rFonts w:ascii="宋体" w:hAnsi="宋体"/>
          <w:sz w:val="32"/>
        </w:rPr>
      </w:pPr>
    </w:p>
    <w:p w:rsidR="00C830E0" w:rsidRPr="007810A0" w:rsidRDefault="00C830E0" w:rsidP="00C830E0">
      <w:pPr>
        <w:spacing w:line="360" w:lineRule="auto"/>
        <w:jc w:val="center"/>
        <w:rPr>
          <w:rFonts w:ascii="宋体" w:hAnsi="宋体"/>
          <w:sz w:val="32"/>
        </w:rPr>
      </w:pPr>
      <w:r>
        <w:rPr>
          <w:rFonts w:ascii="宋体" w:hAnsi="宋体" w:hint="eastAsia"/>
          <w:sz w:val="32"/>
        </w:rPr>
        <w:t>4</w:t>
      </w:r>
      <w:r w:rsidRPr="007810A0">
        <w:rPr>
          <w:rFonts w:ascii="宋体" w:hAnsi="宋体" w:hint="eastAsia"/>
          <w:sz w:val="32"/>
        </w:rPr>
        <w:t>、资格审查资料</w:t>
      </w:r>
    </w:p>
    <w:p w:rsidR="00C830E0" w:rsidRPr="007810A0" w:rsidRDefault="00C830E0" w:rsidP="00C830E0">
      <w:pPr>
        <w:tabs>
          <w:tab w:val="left" w:pos="360"/>
        </w:tabs>
        <w:ind w:left="360"/>
        <w:jc w:val="center"/>
        <w:rPr>
          <w:rFonts w:ascii="宋体" w:hAnsi="宋体"/>
          <w:b/>
          <w:sz w:val="28"/>
          <w:szCs w:val="28"/>
        </w:rPr>
      </w:pPr>
      <w:r>
        <w:rPr>
          <w:rFonts w:ascii="宋体" w:hAnsi="宋体" w:hint="eastAsia"/>
          <w:b/>
          <w:sz w:val="28"/>
          <w:szCs w:val="28"/>
        </w:rPr>
        <w:t>4</w:t>
      </w:r>
      <w:r w:rsidRPr="007810A0">
        <w:rPr>
          <w:rFonts w:ascii="宋体" w:hAnsi="宋体" w:hint="eastAsia"/>
          <w:b/>
          <w:sz w:val="28"/>
          <w:szCs w:val="28"/>
        </w:rPr>
        <w:t>-1、比选申请人基本情况表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43"/>
        <w:gridCol w:w="1134"/>
        <w:gridCol w:w="1701"/>
        <w:gridCol w:w="992"/>
        <w:gridCol w:w="1276"/>
        <w:gridCol w:w="1856"/>
      </w:tblGrid>
      <w:tr w:rsidR="00C830E0" w:rsidRPr="007810A0" w:rsidTr="00C830E0">
        <w:trPr>
          <w:cantSplit/>
          <w:trHeight w:val="513"/>
          <w:jc w:val="center"/>
        </w:trPr>
        <w:tc>
          <w:tcPr>
            <w:tcW w:w="2143" w:type="dxa"/>
            <w:tcBorders>
              <w:top w:val="single" w:sz="4"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比选申请人名称</w:t>
            </w:r>
          </w:p>
        </w:tc>
        <w:tc>
          <w:tcPr>
            <w:tcW w:w="6959" w:type="dxa"/>
            <w:gridSpan w:val="5"/>
            <w:tcBorders>
              <w:top w:val="single" w:sz="4" w:space="0" w:color="auto"/>
              <w:bottom w:val="single" w:sz="6" w:space="0" w:color="auto"/>
              <w:right w:val="single" w:sz="4" w:space="0" w:color="auto"/>
            </w:tcBorders>
            <w:vAlign w:val="center"/>
          </w:tcPr>
          <w:p w:rsidR="00C830E0" w:rsidRPr="007810A0" w:rsidRDefault="00C830E0" w:rsidP="00C830E0">
            <w:pPr>
              <w:tabs>
                <w:tab w:val="left" w:pos="360"/>
              </w:tabs>
              <w:jc w:val="center"/>
              <w:rPr>
                <w:rFonts w:ascii="宋体" w:hAnsi="宋体"/>
                <w:szCs w:val="21"/>
              </w:rPr>
            </w:pPr>
          </w:p>
        </w:tc>
      </w:tr>
      <w:tr w:rsidR="00C830E0" w:rsidRPr="007810A0" w:rsidTr="00C830E0">
        <w:trPr>
          <w:cantSplit/>
          <w:trHeight w:val="696"/>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主要业务</w:t>
            </w:r>
          </w:p>
        </w:tc>
        <w:tc>
          <w:tcPr>
            <w:tcW w:w="2835" w:type="dxa"/>
            <w:gridSpan w:val="2"/>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p>
        </w:tc>
        <w:tc>
          <w:tcPr>
            <w:tcW w:w="2268" w:type="dxa"/>
            <w:gridSpan w:val="2"/>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申请方式</w:t>
            </w:r>
          </w:p>
        </w:tc>
        <w:tc>
          <w:tcPr>
            <w:tcW w:w="1856" w:type="dxa"/>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jc w:val="center"/>
              <w:rPr>
                <w:rFonts w:ascii="宋体" w:hAnsi="宋体"/>
                <w:szCs w:val="21"/>
              </w:rPr>
            </w:pPr>
          </w:p>
        </w:tc>
      </w:tr>
      <w:tr w:rsidR="00C830E0" w:rsidRPr="007810A0" w:rsidTr="00C830E0">
        <w:trPr>
          <w:cantSplit/>
          <w:trHeight w:val="473"/>
          <w:jc w:val="center"/>
        </w:trPr>
        <w:tc>
          <w:tcPr>
            <w:tcW w:w="2143" w:type="dxa"/>
            <w:vMerge w:val="restart"/>
            <w:tcBorders>
              <w:top w:val="single" w:sz="6" w:space="0" w:color="auto"/>
              <w:left w:val="single" w:sz="4"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施工资质证书</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1.资质等级:    2.证书号：          3.发证单位：</w:t>
            </w:r>
          </w:p>
        </w:tc>
      </w:tr>
      <w:tr w:rsidR="00C830E0" w:rsidRPr="007810A0" w:rsidTr="00C830E0">
        <w:trPr>
          <w:cantSplit/>
          <w:trHeight w:val="472"/>
          <w:jc w:val="center"/>
        </w:trPr>
        <w:tc>
          <w:tcPr>
            <w:tcW w:w="2143" w:type="dxa"/>
            <w:vMerge/>
            <w:tcBorders>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1.资质等级:    2.证书号：          3.发证单位：</w:t>
            </w:r>
          </w:p>
        </w:tc>
      </w:tr>
      <w:tr w:rsidR="00C830E0" w:rsidRPr="007810A0" w:rsidTr="00C830E0">
        <w:trPr>
          <w:cantSplit/>
          <w:trHeight w:val="1175"/>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营 业 执 照</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1.编号：       2.营业范围：        3.发照单位：</w:t>
            </w:r>
          </w:p>
        </w:tc>
      </w:tr>
      <w:tr w:rsidR="00C830E0" w:rsidRPr="007810A0" w:rsidTr="00C830E0">
        <w:trPr>
          <w:trHeight w:val="800"/>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成立日期</w:t>
            </w:r>
          </w:p>
        </w:tc>
        <w:tc>
          <w:tcPr>
            <w:tcW w:w="1134" w:type="dxa"/>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p>
        </w:tc>
        <w:tc>
          <w:tcPr>
            <w:tcW w:w="1701" w:type="dxa"/>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现有职工总人数（人）</w:t>
            </w:r>
          </w:p>
        </w:tc>
        <w:tc>
          <w:tcPr>
            <w:tcW w:w="992" w:type="dxa"/>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p>
        </w:tc>
        <w:tc>
          <w:tcPr>
            <w:tcW w:w="1276" w:type="dxa"/>
            <w:tcBorders>
              <w:top w:val="single" w:sz="6"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固定资产净值（万元）</w:t>
            </w:r>
          </w:p>
        </w:tc>
        <w:tc>
          <w:tcPr>
            <w:tcW w:w="1856" w:type="dxa"/>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p>
        </w:tc>
      </w:tr>
      <w:tr w:rsidR="00C830E0" w:rsidRPr="007810A0" w:rsidTr="00C830E0">
        <w:trPr>
          <w:cantSplit/>
          <w:trHeight w:val="895"/>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法定代表人</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1.姓名：          2.职务：           3.职称：</w:t>
            </w:r>
          </w:p>
        </w:tc>
      </w:tr>
      <w:tr w:rsidR="00C830E0" w:rsidRPr="007810A0" w:rsidTr="00C830E0">
        <w:trPr>
          <w:cantSplit/>
          <w:trHeight w:val="951"/>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联 系 方 式</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1.地址：          2.邮编：           3.电话：</w:t>
            </w:r>
          </w:p>
          <w:p w:rsidR="00C830E0" w:rsidRPr="007810A0" w:rsidRDefault="00C830E0" w:rsidP="00C830E0">
            <w:pPr>
              <w:tabs>
                <w:tab w:val="left" w:pos="360"/>
              </w:tabs>
              <w:rPr>
                <w:rFonts w:ascii="宋体" w:hAnsi="宋体"/>
                <w:szCs w:val="21"/>
              </w:rPr>
            </w:pPr>
            <w:r w:rsidRPr="007810A0">
              <w:rPr>
                <w:rFonts w:ascii="宋体" w:hAnsi="宋体" w:hint="eastAsia"/>
                <w:szCs w:val="21"/>
              </w:rPr>
              <w:t>4.传真：          5.电子邮件：</w:t>
            </w:r>
          </w:p>
        </w:tc>
      </w:tr>
      <w:tr w:rsidR="00C830E0" w:rsidRPr="007810A0" w:rsidTr="00C830E0">
        <w:trPr>
          <w:cantSplit/>
          <w:trHeight w:val="651"/>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开 户 银 行</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1.名称：                   2.账号：</w:t>
            </w:r>
          </w:p>
        </w:tc>
      </w:tr>
      <w:tr w:rsidR="00C830E0" w:rsidRPr="007810A0" w:rsidTr="00C830E0">
        <w:trPr>
          <w:cantSplit/>
          <w:trHeight w:val="2750"/>
          <w:jc w:val="center"/>
        </w:trPr>
        <w:tc>
          <w:tcPr>
            <w:tcW w:w="2143" w:type="dxa"/>
            <w:tcBorders>
              <w:top w:val="single" w:sz="6" w:space="0" w:color="auto"/>
              <w:left w:val="single" w:sz="4" w:space="0" w:color="auto"/>
              <w:bottom w:val="single" w:sz="6"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单位简况</w:t>
            </w:r>
          </w:p>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（个数、专业、年完成工作量等）</w:t>
            </w:r>
          </w:p>
        </w:tc>
        <w:tc>
          <w:tcPr>
            <w:tcW w:w="6959" w:type="dxa"/>
            <w:gridSpan w:val="5"/>
            <w:tcBorders>
              <w:top w:val="single" w:sz="6" w:space="0" w:color="auto"/>
              <w:bottom w:val="single" w:sz="6" w:space="0" w:color="auto"/>
              <w:right w:val="single" w:sz="4" w:space="0" w:color="auto"/>
            </w:tcBorders>
            <w:vAlign w:val="center"/>
          </w:tcPr>
          <w:p w:rsidR="00C830E0" w:rsidRPr="007810A0" w:rsidRDefault="00C830E0" w:rsidP="00C830E0">
            <w:pPr>
              <w:tabs>
                <w:tab w:val="left" w:pos="360"/>
              </w:tabs>
              <w:jc w:val="center"/>
              <w:rPr>
                <w:rFonts w:ascii="宋体" w:hAnsi="宋体"/>
                <w:szCs w:val="21"/>
              </w:rPr>
            </w:pPr>
          </w:p>
        </w:tc>
      </w:tr>
      <w:tr w:rsidR="00C830E0" w:rsidRPr="007810A0" w:rsidTr="00C830E0">
        <w:trPr>
          <w:cantSplit/>
          <w:trHeight w:val="1032"/>
          <w:jc w:val="center"/>
        </w:trPr>
        <w:tc>
          <w:tcPr>
            <w:tcW w:w="2143" w:type="dxa"/>
            <w:tcBorders>
              <w:top w:val="single" w:sz="6" w:space="0" w:color="auto"/>
              <w:left w:val="single" w:sz="4" w:space="0" w:color="auto"/>
              <w:bottom w:val="single" w:sz="4" w:space="0" w:color="auto"/>
            </w:tcBorders>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组织机构框图</w:t>
            </w:r>
          </w:p>
        </w:tc>
        <w:tc>
          <w:tcPr>
            <w:tcW w:w="6959" w:type="dxa"/>
            <w:gridSpan w:val="5"/>
            <w:tcBorders>
              <w:top w:val="single" w:sz="6" w:space="0" w:color="auto"/>
              <w:bottom w:val="single" w:sz="4" w:space="0" w:color="auto"/>
              <w:right w:val="single" w:sz="4" w:space="0" w:color="auto"/>
            </w:tcBorders>
            <w:vAlign w:val="center"/>
          </w:tcPr>
          <w:p w:rsidR="00C830E0" w:rsidRPr="007810A0" w:rsidRDefault="00C830E0" w:rsidP="00C830E0">
            <w:pPr>
              <w:tabs>
                <w:tab w:val="left" w:pos="360"/>
              </w:tabs>
              <w:rPr>
                <w:rFonts w:ascii="宋体" w:hAnsi="宋体"/>
                <w:szCs w:val="21"/>
              </w:rPr>
            </w:pPr>
            <w:r w:rsidRPr="007810A0">
              <w:rPr>
                <w:rFonts w:ascii="宋体" w:hAnsi="宋体" w:hint="eastAsia"/>
                <w:szCs w:val="21"/>
              </w:rPr>
              <w:t>用框图表示比选申请人的组织机构，若为集团公司应附母公司、全资子公司及其控股公司等关系结构框图。</w:t>
            </w:r>
          </w:p>
        </w:tc>
      </w:tr>
    </w:tbl>
    <w:p w:rsidR="00C830E0" w:rsidRPr="007810A0" w:rsidRDefault="00C830E0" w:rsidP="00C830E0">
      <w:pPr>
        <w:tabs>
          <w:tab w:val="left" w:pos="360"/>
        </w:tabs>
        <w:rPr>
          <w:rFonts w:ascii="宋体" w:hAnsi="宋体" w:cs="宋体"/>
          <w:b/>
          <w:kern w:val="0"/>
        </w:rPr>
      </w:pPr>
      <w:r w:rsidRPr="007810A0">
        <w:rPr>
          <w:rFonts w:ascii="宋体" w:hAnsi="宋体" w:hint="eastAsia"/>
          <w:szCs w:val="21"/>
        </w:rPr>
        <w:t>注：</w:t>
      </w:r>
      <w:r w:rsidRPr="007810A0">
        <w:rPr>
          <w:rFonts w:ascii="宋体" w:hAnsi="宋体" w:hint="eastAsia"/>
          <w:b/>
          <w:szCs w:val="21"/>
        </w:rPr>
        <w:t>1、本表后必须附企业有效（1）营业执照、（</w:t>
      </w:r>
      <w:r>
        <w:rPr>
          <w:rFonts w:ascii="宋体" w:hAnsi="宋体" w:hint="eastAsia"/>
          <w:b/>
          <w:szCs w:val="21"/>
        </w:rPr>
        <w:t>2</w:t>
      </w:r>
      <w:r w:rsidRPr="007810A0">
        <w:rPr>
          <w:rFonts w:ascii="宋体" w:hAnsi="宋体" w:hint="eastAsia"/>
          <w:b/>
          <w:szCs w:val="21"/>
        </w:rPr>
        <w:t>）安全生产许可证、</w:t>
      </w:r>
      <w:r w:rsidRPr="007810A0">
        <w:rPr>
          <w:rFonts w:ascii="宋体" w:hAnsi="宋体" w:cs="宋体" w:hint="eastAsia"/>
          <w:b/>
          <w:kern w:val="0"/>
          <w:shd w:val="clear" w:color="auto" w:fill="FFFFFF"/>
        </w:rPr>
        <w:t>（</w:t>
      </w:r>
      <w:r>
        <w:rPr>
          <w:rFonts w:ascii="宋体" w:hAnsi="宋体" w:cs="宋体" w:hint="eastAsia"/>
          <w:b/>
          <w:kern w:val="0"/>
          <w:shd w:val="clear" w:color="auto" w:fill="FFFFFF"/>
        </w:rPr>
        <w:t>3</w:t>
      </w:r>
      <w:r w:rsidRPr="007810A0">
        <w:rPr>
          <w:rFonts w:ascii="宋体" w:hAnsi="宋体" w:cs="宋体" w:hint="eastAsia"/>
          <w:b/>
          <w:kern w:val="0"/>
          <w:shd w:val="clear" w:color="auto" w:fill="FFFFFF"/>
        </w:rPr>
        <w:t>）</w:t>
      </w:r>
      <w:r w:rsidRPr="007810A0">
        <w:rPr>
          <w:rFonts w:ascii="宋体" w:hAnsi="宋体" w:hint="eastAsia"/>
          <w:b/>
          <w:szCs w:val="21"/>
        </w:rPr>
        <w:t>基本帐户开户许可证彩色影印件或复印件</w:t>
      </w:r>
      <w:r w:rsidRPr="007810A0">
        <w:rPr>
          <w:rFonts w:ascii="宋体" w:hAnsi="宋体" w:cs="宋体" w:hint="eastAsia"/>
          <w:b/>
          <w:kern w:val="0"/>
        </w:rPr>
        <w:t>。</w:t>
      </w:r>
    </w:p>
    <w:p w:rsidR="00C830E0" w:rsidRPr="007810A0" w:rsidRDefault="00C830E0" w:rsidP="00C830E0">
      <w:pPr>
        <w:pStyle w:val="ac"/>
        <w:tabs>
          <w:tab w:val="left" w:pos="540"/>
        </w:tabs>
        <w:spacing w:before="0" w:beforeAutospacing="0" w:after="0" w:afterAutospacing="0"/>
        <w:rPr>
          <w:rFonts w:asciiTheme="minorEastAsia" w:eastAsiaTheme="minorEastAsia" w:hAnsiTheme="minorEastAsia" w:cs="Times New Roman"/>
          <w:kern w:val="2"/>
          <w:sz w:val="21"/>
          <w:szCs w:val="21"/>
        </w:rPr>
      </w:pPr>
      <w:r w:rsidRPr="007810A0">
        <w:rPr>
          <w:rFonts w:asciiTheme="minorEastAsia" w:eastAsiaTheme="minorEastAsia" w:hAnsiTheme="minorEastAsia" w:cs="Arial"/>
          <w:b/>
          <w:sz w:val="21"/>
          <w:szCs w:val="21"/>
        </w:rPr>
        <w:t>3.</w:t>
      </w:r>
      <w:r w:rsidRPr="007810A0">
        <w:rPr>
          <w:rFonts w:ascii="Arial" w:hAnsi="Arial" w:cs="Arial" w:hint="eastAsia"/>
          <w:b/>
          <w:sz w:val="21"/>
          <w:szCs w:val="21"/>
        </w:rPr>
        <w:t>比选申请人资格要求</w:t>
      </w:r>
    </w:p>
    <w:p w:rsidR="00C830E0" w:rsidRPr="007810A0" w:rsidRDefault="00C830E0" w:rsidP="00C830E0">
      <w:pPr>
        <w:widowControl/>
        <w:spacing w:line="276" w:lineRule="auto"/>
        <w:rPr>
          <w:rFonts w:ascii="宋体" w:hAnsi="宋体"/>
          <w:b/>
          <w:sz w:val="28"/>
          <w:szCs w:val="28"/>
        </w:rPr>
      </w:pPr>
    </w:p>
    <w:p w:rsidR="00C830E0" w:rsidRPr="007810A0" w:rsidRDefault="00C830E0" w:rsidP="00C830E0">
      <w:pPr>
        <w:widowControl/>
        <w:spacing w:line="276" w:lineRule="auto"/>
        <w:ind w:firstLineChars="200" w:firstLine="562"/>
        <w:jc w:val="center"/>
        <w:rPr>
          <w:rFonts w:ascii="宋体" w:hAnsi="宋体"/>
          <w:b/>
          <w:sz w:val="28"/>
          <w:szCs w:val="28"/>
        </w:rPr>
      </w:pPr>
      <w:commentRangeStart w:id="197"/>
      <w:r>
        <w:rPr>
          <w:rFonts w:ascii="宋体" w:hAnsi="宋体" w:hint="eastAsia"/>
          <w:b/>
          <w:sz w:val="28"/>
          <w:szCs w:val="28"/>
        </w:rPr>
        <w:lastRenderedPageBreak/>
        <w:t>4</w:t>
      </w:r>
      <w:r w:rsidRPr="007810A0">
        <w:rPr>
          <w:rFonts w:ascii="宋体" w:hAnsi="宋体"/>
          <w:b/>
          <w:sz w:val="28"/>
          <w:szCs w:val="28"/>
        </w:rPr>
        <w:t>-2</w:t>
      </w:r>
      <w:r w:rsidRPr="007810A0">
        <w:rPr>
          <w:rFonts w:ascii="宋体" w:hAnsi="宋体" w:hint="eastAsia"/>
          <w:b/>
          <w:sz w:val="28"/>
          <w:szCs w:val="28"/>
        </w:rPr>
        <w:t>、</w:t>
      </w:r>
      <w:r w:rsidRPr="007810A0">
        <w:rPr>
          <w:rFonts w:ascii="宋体" w:hAnsi="宋体"/>
          <w:b/>
          <w:sz w:val="28"/>
          <w:szCs w:val="28"/>
        </w:rPr>
        <w:t>拟在本项目任职主要人员情况表</w:t>
      </w:r>
    </w:p>
    <w:tbl>
      <w:tblPr>
        <w:tblW w:w="8957" w:type="dxa"/>
        <w:tblInd w:w="108" w:type="dxa"/>
        <w:tblLook w:val="0000"/>
      </w:tblPr>
      <w:tblGrid>
        <w:gridCol w:w="733"/>
        <w:gridCol w:w="2102"/>
        <w:gridCol w:w="2373"/>
        <w:gridCol w:w="1773"/>
        <w:gridCol w:w="1976"/>
      </w:tblGrid>
      <w:tr w:rsidR="00C830E0" w:rsidRPr="007810A0" w:rsidTr="00C830E0">
        <w:trPr>
          <w:trHeight w:val="496"/>
        </w:trPr>
        <w:tc>
          <w:tcPr>
            <w:tcW w:w="733"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序号</w:t>
            </w:r>
          </w:p>
        </w:tc>
        <w:tc>
          <w:tcPr>
            <w:tcW w:w="2102"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内容</w:t>
            </w:r>
          </w:p>
        </w:tc>
        <w:tc>
          <w:tcPr>
            <w:tcW w:w="2373"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姓名</w:t>
            </w:r>
          </w:p>
        </w:tc>
        <w:tc>
          <w:tcPr>
            <w:tcW w:w="1773"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职务</w:t>
            </w:r>
          </w:p>
        </w:tc>
        <w:tc>
          <w:tcPr>
            <w:tcW w:w="1976" w:type="dxa"/>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职称</w:t>
            </w:r>
          </w:p>
        </w:tc>
      </w:tr>
      <w:tr w:rsidR="00C830E0" w:rsidRPr="007810A0" w:rsidTr="00C830E0">
        <w:trPr>
          <w:trHeight w:val="496"/>
        </w:trPr>
        <w:tc>
          <w:tcPr>
            <w:tcW w:w="733" w:type="dxa"/>
            <w:vMerge w:val="restart"/>
            <w:tcBorders>
              <w:top w:val="single" w:sz="4" w:space="0" w:color="auto"/>
              <w:left w:val="single" w:sz="4" w:space="0" w:color="auto"/>
              <w:right w:val="single" w:sz="4" w:space="0" w:color="auto"/>
            </w:tcBorders>
            <w:vAlign w:val="center"/>
          </w:tcPr>
          <w:p w:rsidR="00C830E0" w:rsidRPr="007810A0" w:rsidRDefault="00C830E0" w:rsidP="00C830E0">
            <w:pPr>
              <w:snapToGrid w:val="0"/>
              <w:spacing w:line="360" w:lineRule="exact"/>
              <w:jc w:val="center"/>
              <w:rPr>
                <w:rFonts w:ascii="宋体" w:hAnsi="宋体"/>
                <w:kern w:val="0"/>
                <w:szCs w:val="21"/>
              </w:rPr>
            </w:pPr>
            <w:r w:rsidRPr="007810A0">
              <w:rPr>
                <w:rFonts w:ascii="宋体" w:hAnsi="宋体"/>
                <w:kern w:val="0"/>
                <w:szCs w:val="21"/>
              </w:rPr>
              <w:t>1</w:t>
            </w:r>
          </w:p>
        </w:tc>
        <w:tc>
          <w:tcPr>
            <w:tcW w:w="2102" w:type="dxa"/>
            <w:vMerge w:val="restart"/>
            <w:tcBorders>
              <w:top w:val="single" w:sz="4" w:space="0" w:color="auto"/>
              <w:left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r w:rsidRPr="007810A0">
              <w:rPr>
                <w:rFonts w:ascii="宋体" w:hAnsi="宋体"/>
                <w:kern w:val="0"/>
                <w:szCs w:val="21"/>
              </w:rPr>
              <w:t>项目经理</w:t>
            </w: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姓名</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职务</w:t>
            </w:r>
          </w:p>
        </w:tc>
        <w:tc>
          <w:tcPr>
            <w:tcW w:w="1976" w:type="dxa"/>
            <w:tcBorders>
              <w:top w:val="nil"/>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r w:rsidRPr="007810A0">
              <w:rPr>
                <w:rFonts w:ascii="宋体" w:hAnsi="宋体"/>
                <w:kern w:val="0"/>
                <w:szCs w:val="21"/>
              </w:rPr>
              <w:t>职称</w:t>
            </w:r>
          </w:p>
        </w:tc>
      </w:tr>
      <w:tr w:rsidR="00C830E0" w:rsidRPr="007810A0" w:rsidTr="00C830E0">
        <w:trPr>
          <w:trHeight w:val="496"/>
        </w:trPr>
        <w:tc>
          <w:tcPr>
            <w:tcW w:w="733" w:type="dxa"/>
            <w:vMerge/>
            <w:tcBorders>
              <w:left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nil"/>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p>
        </w:tc>
      </w:tr>
      <w:tr w:rsidR="00C830E0" w:rsidRPr="007810A0" w:rsidTr="00C830E0">
        <w:trPr>
          <w:trHeight w:val="496"/>
        </w:trPr>
        <w:tc>
          <w:tcPr>
            <w:tcW w:w="733" w:type="dxa"/>
            <w:vMerge/>
            <w:tcBorders>
              <w:left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102" w:type="dxa"/>
            <w:vMerge/>
            <w:tcBorders>
              <w:left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证书</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发证机关</w:t>
            </w: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r w:rsidRPr="007810A0">
              <w:rPr>
                <w:rFonts w:ascii="宋体" w:hAnsi="宋体"/>
                <w:kern w:val="0"/>
                <w:szCs w:val="21"/>
              </w:rPr>
              <w:t>编号</w:t>
            </w:r>
          </w:p>
        </w:tc>
      </w:tr>
      <w:tr w:rsidR="00C830E0" w:rsidRPr="007810A0" w:rsidTr="00C830E0">
        <w:trPr>
          <w:trHeight w:val="496"/>
        </w:trPr>
        <w:tc>
          <w:tcPr>
            <w:tcW w:w="733" w:type="dxa"/>
            <w:vMerge/>
            <w:tcBorders>
              <w:left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102" w:type="dxa"/>
            <w:vMerge/>
            <w:tcBorders>
              <w:left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身份证</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102" w:type="dxa"/>
            <w:vMerge/>
            <w:tcBorders>
              <w:left w:val="single" w:sz="4" w:space="0" w:color="auto"/>
              <w:bottom w:val="single" w:sz="4" w:space="0" w:color="auto"/>
              <w:right w:val="single" w:sz="4" w:space="0" w:color="auto"/>
            </w:tcBorders>
            <w:vAlign w:val="center"/>
          </w:tcPr>
          <w:p w:rsidR="00C830E0" w:rsidRPr="007810A0" w:rsidRDefault="00C830E0" w:rsidP="00C830E0">
            <w:pPr>
              <w:snapToGrid w:val="0"/>
              <w:spacing w:line="360" w:lineRule="exact"/>
              <w:jc w:val="left"/>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r w:rsidRPr="007810A0">
              <w:rPr>
                <w:rFonts w:ascii="宋体" w:hAnsi="宋体"/>
                <w:kern w:val="0"/>
                <w:szCs w:val="21"/>
              </w:rPr>
              <w:t>职称证</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snapToGrid w:val="0"/>
              <w:jc w:val="center"/>
              <w:rPr>
                <w:rFonts w:ascii="宋体" w:hAnsi="宋体"/>
                <w:kern w:val="0"/>
                <w:szCs w:val="21"/>
              </w:rPr>
            </w:pPr>
          </w:p>
        </w:tc>
      </w:tr>
      <w:tr w:rsidR="00C830E0" w:rsidRPr="007810A0" w:rsidTr="00C830E0">
        <w:trPr>
          <w:trHeight w:val="496"/>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r w:rsidRPr="007810A0">
              <w:rPr>
                <w:rFonts w:ascii="宋体" w:hAnsi="宋体"/>
                <w:kern w:val="0"/>
                <w:szCs w:val="21"/>
              </w:rPr>
              <w:t>2</w:t>
            </w:r>
          </w:p>
        </w:tc>
        <w:tc>
          <w:tcPr>
            <w:tcW w:w="2102" w:type="dxa"/>
            <w:vMerge w:val="restart"/>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r w:rsidRPr="007810A0">
              <w:rPr>
                <w:rFonts w:ascii="宋体" w:hAnsi="宋体"/>
                <w:kern w:val="0"/>
                <w:szCs w:val="21"/>
              </w:rPr>
              <w:t>项目总工</w:t>
            </w: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姓名</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职务</w:t>
            </w: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职称</w:t>
            </w: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nil"/>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773" w:type="dxa"/>
            <w:tcBorders>
              <w:top w:val="nil"/>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nil"/>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证书</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发证机关</w:t>
            </w: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编号</w:t>
            </w: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身份证</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职称证</w:t>
            </w:r>
          </w:p>
        </w:tc>
        <w:tc>
          <w:tcPr>
            <w:tcW w:w="1773" w:type="dxa"/>
            <w:tcBorders>
              <w:top w:val="single" w:sz="4" w:space="0" w:color="auto"/>
              <w:left w:val="nil"/>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single" w:sz="4" w:space="0" w:color="auto"/>
              <w:left w:val="nil"/>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r>
      <w:tr w:rsidR="00C830E0" w:rsidRPr="007810A0" w:rsidTr="00C830E0">
        <w:trPr>
          <w:trHeight w:val="496"/>
        </w:trPr>
        <w:tc>
          <w:tcPr>
            <w:tcW w:w="733" w:type="dxa"/>
            <w:vMerge w:val="restart"/>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r w:rsidRPr="007810A0">
              <w:rPr>
                <w:rFonts w:ascii="宋体" w:hAnsi="宋体" w:hint="eastAsia"/>
                <w:kern w:val="0"/>
                <w:szCs w:val="21"/>
              </w:rPr>
              <w:t>3</w:t>
            </w:r>
          </w:p>
        </w:tc>
        <w:tc>
          <w:tcPr>
            <w:tcW w:w="2102" w:type="dxa"/>
            <w:vMerge w:val="restart"/>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r w:rsidRPr="007810A0">
              <w:rPr>
                <w:rFonts w:ascii="宋体" w:hAnsi="宋体"/>
                <w:kern w:val="0"/>
                <w:szCs w:val="21"/>
              </w:rPr>
              <w:t>安全负责人</w:t>
            </w: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姓名</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职务</w:t>
            </w: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职称</w:t>
            </w: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left"/>
              <w:rPr>
                <w:rFonts w:ascii="宋体" w:hAnsi="宋体"/>
                <w:kern w:val="0"/>
                <w:szCs w:val="21"/>
              </w:rPr>
            </w:pP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left"/>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left"/>
              <w:rPr>
                <w:rFonts w:ascii="宋体" w:hAnsi="宋体"/>
                <w:kern w:val="0"/>
                <w:szCs w:val="21"/>
              </w:rPr>
            </w:pP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证书</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发证机关</w:t>
            </w: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编号</w:t>
            </w: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r w:rsidRPr="007810A0">
              <w:rPr>
                <w:rFonts w:ascii="宋体" w:hAnsi="宋体"/>
                <w:kern w:val="0"/>
                <w:szCs w:val="21"/>
              </w:rPr>
              <w:t>身份证</w:t>
            </w: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r>
      <w:tr w:rsidR="00C830E0" w:rsidRPr="007810A0" w:rsidTr="00C830E0">
        <w:trPr>
          <w:trHeight w:val="496"/>
        </w:trPr>
        <w:tc>
          <w:tcPr>
            <w:tcW w:w="733" w:type="dxa"/>
            <w:vMerge/>
            <w:tcBorders>
              <w:left w:val="single" w:sz="4" w:space="0" w:color="auto"/>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102" w:type="dxa"/>
            <w:vMerge/>
            <w:tcBorders>
              <w:left w:val="nil"/>
              <w:bottom w:val="single" w:sz="4" w:space="0" w:color="auto"/>
              <w:right w:val="single" w:sz="4" w:space="0" w:color="auto"/>
            </w:tcBorders>
            <w:vAlign w:val="center"/>
          </w:tcPr>
          <w:p w:rsidR="00C830E0" w:rsidRPr="007810A0" w:rsidRDefault="00C830E0" w:rsidP="00C830E0">
            <w:pPr>
              <w:widowControl/>
              <w:snapToGrid w:val="0"/>
              <w:spacing w:line="360" w:lineRule="exact"/>
              <w:jc w:val="center"/>
              <w:rPr>
                <w:rFonts w:ascii="宋体" w:hAnsi="宋体"/>
                <w:kern w:val="0"/>
                <w:szCs w:val="21"/>
              </w:rPr>
            </w:pPr>
          </w:p>
        </w:tc>
        <w:tc>
          <w:tcPr>
            <w:tcW w:w="23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773"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c>
          <w:tcPr>
            <w:tcW w:w="1976" w:type="dxa"/>
            <w:tcBorders>
              <w:top w:val="single" w:sz="4" w:space="0" w:color="auto"/>
              <w:left w:val="nil"/>
              <w:bottom w:val="single" w:sz="4" w:space="0" w:color="auto"/>
              <w:right w:val="single" w:sz="4" w:space="0" w:color="auto"/>
            </w:tcBorders>
            <w:vAlign w:val="center"/>
          </w:tcPr>
          <w:p w:rsidR="00C830E0" w:rsidRPr="007810A0" w:rsidRDefault="00C830E0" w:rsidP="00C830E0">
            <w:pPr>
              <w:widowControl/>
              <w:snapToGrid w:val="0"/>
              <w:jc w:val="center"/>
              <w:rPr>
                <w:rFonts w:ascii="宋体" w:hAnsi="宋体"/>
                <w:kern w:val="0"/>
                <w:szCs w:val="21"/>
              </w:rPr>
            </w:pPr>
          </w:p>
        </w:tc>
      </w:tr>
      <w:commentRangeEnd w:id="197"/>
    </w:tbl>
    <w:p w:rsidR="00795D74" w:rsidRDefault="00795D74" w:rsidP="00C830E0">
      <w:pPr>
        <w:tabs>
          <w:tab w:val="left" w:pos="360"/>
        </w:tabs>
        <w:jc w:val="center"/>
        <w:rPr>
          <w:rFonts w:ascii="宋体" w:hAnsi="宋体"/>
          <w:b/>
          <w:sz w:val="28"/>
          <w:szCs w:val="28"/>
        </w:rPr>
      </w:pPr>
    </w:p>
    <w:p w:rsidR="00795D74" w:rsidRDefault="00795D74" w:rsidP="00C830E0">
      <w:pPr>
        <w:tabs>
          <w:tab w:val="left" w:pos="360"/>
        </w:tabs>
        <w:jc w:val="center"/>
        <w:rPr>
          <w:rFonts w:ascii="宋体" w:hAnsi="宋体"/>
          <w:b/>
          <w:sz w:val="28"/>
          <w:szCs w:val="28"/>
        </w:rPr>
      </w:pPr>
    </w:p>
    <w:p w:rsidR="00795D74" w:rsidRDefault="00795D74" w:rsidP="00C830E0">
      <w:pPr>
        <w:tabs>
          <w:tab w:val="left" w:pos="360"/>
        </w:tabs>
        <w:jc w:val="center"/>
        <w:rPr>
          <w:rFonts w:ascii="宋体" w:hAnsi="宋体"/>
          <w:b/>
          <w:sz w:val="28"/>
          <w:szCs w:val="28"/>
        </w:rPr>
      </w:pPr>
    </w:p>
    <w:p w:rsidR="00795D74" w:rsidRDefault="00795D74" w:rsidP="00C830E0">
      <w:pPr>
        <w:tabs>
          <w:tab w:val="left" w:pos="360"/>
        </w:tabs>
        <w:jc w:val="center"/>
        <w:rPr>
          <w:rFonts w:ascii="宋体" w:hAnsi="宋体"/>
          <w:b/>
          <w:sz w:val="28"/>
          <w:szCs w:val="28"/>
        </w:rPr>
      </w:pPr>
    </w:p>
    <w:p w:rsidR="00795D74" w:rsidRDefault="00795D74" w:rsidP="00C830E0">
      <w:pPr>
        <w:tabs>
          <w:tab w:val="left" w:pos="360"/>
        </w:tabs>
        <w:jc w:val="center"/>
        <w:rPr>
          <w:rFonts w:ascii="宋体" w:hAnsi="宋体"/>
          <w:b/>
          <w:sz w:val="28"/>
          <w:szCs w:val="28"/>
        </w:rPr>
      </w:pPr>
    </w:p>
    <w:p w:rsidR="00795D74" w:rsidRDefault="00795D74" w:rsidP="00C830E0">
      <w:pPr>
        <w:tabs>
          <w:tab w:val="left" w:pos="360"/>
        </w:tabs>
        <w:jc w:val="center"/>
        <w:rPr>
          <w:rFonts w:ascii="宋体" w:hAnsi="宋体"/>
          <w:b/>
          <w:sz w:val="28"/>
          <w:szCs w:val="28"/>
        </w:rPr>
      </w:pPr>
    </w:p>
    <w:p w:rsidR="00C830E0" w:rsidRPr="007810A0" w:rsidRDefault="00C830E0" w:rsidP="00C830E0">
      <w:pPr>
        <w:tabs>
          <w:tab w:val="left" w:pos="360"/>
        </w:tabs>
        <w:jc w:val="center"/>
        <w:rPr>
          <w:rFonts w:ascii="宋体" w:hAnsi="宋体"/>
          <w:b/>
          <w:sz w:val="28"/>
          <w:szCs w:val="28"/>
        </w:rPr>
      </w:pPr>
      <w:r>
        <w:rPr>
          <w:rStyle w:val="afb"/>
          <w:kern w:val="0"/>
        </w:rPr>
        <w:commentReference w:id="197"/>
      </w:r>
    </w:p>
    <w:p w:rsidR="00C830E0" w:rsidRPr="007810A0" w:rsidRDefault="00C830E0" w:rsidP="00C830E0">
      <w:pPr>
        <w:tabs>
          <w:tab w:val="left" w:pos="360"/>
        </w:tabs>
        <w:jc w:val="center"/>
        <w:rPr>
          <w:rFonts w:ascii="宋体" w:hAnsi="宋体"/>
          <w:b/>
          <w:sz w:val="28"/>
          <w:szCs w:val="28"/>
        </w:rPr>
      </w:pPr>
    </w:p>
    <w:p w:rsidR="00C830E0" w:rsidRPr="007810A0" w:rsidRDefault="00C830E0" w:rsidP="00C830E0">
      <w:pPr>
        <w:tabs>
          <w:tab w:val="left" w:pos="360"/>
        </w:tabs>
        <w:jc w:val="center"/>
        <w:rPr>
          <w:rFonts w:ascii="宋体" w:hAnsi="宋体"/>
          <w:b/>
          <w:sz w:val="28"/>
          <w:szCs w:val="28"/>
        </w:rPr>
      </w:pPr>
      <w:r>
        <w:rPr>
          <w:rFonts w:ascii="宋体" w:hAnsi="宋体" w:hint="eastAsia"/>
          <w:b/>
          <w:sz w:val="28"/>
          <w:szCs w:val="28"/>
        </w:rPr>
        <w:lastRenderedPageBreak/>
        <w:t>4</w:t>
      </w:r>
      <w:r w:rsidRPr="007810A0">
        <w:rPr>
          <w:rFonts w:ascii="宋体" w:hAnsi="宋体" w:hint="eastAsia"/>
          <w:b/>
          <w:sz w:val="28"/>
          <w:szCs w:val="28"/>
        </w:rPr>
        <w:t>-</w:t>
      </w:r>
      <w:r w:rsidR="00795D74">
        <w:rPr>
          <w:rFonts w:ascii="宋体" w:hAnsi="宋体" w:hint="eastAsia"/>
          <w:b/>
          <w:sz w:val="28"/>
          <w:szCs w:val="28"/>
        </w:rPr>
        <w:t>3</w:t>
      </w:r>
      <w:r w:rsidRPr="007810A0">
        <w:rPr>
          <w:rFonts w:ascii="宋体" w:hAnsi="宋体" w:hint="eastAsia"/>
          <w:b/>
          <w:sz w:val="28"/>
          <w:szCs w:val="28"/>
        </w:rPr>
        <w:t>、近年完成或在建的类似项目情况表</w:t>
      </w:r>
    </w:p>
    <w:p w:rsidR="00C830E0" w:rsidRPr="007810A0" w:rsidRDefault="00C830E0" w:rsidP="00C830E0">
      <w:pPr>
        <w:jc w:val="center"/>
        <w:rPr>
          <w:rFonts w:ascii="宋体" w:hAnsi="宋体"/>
          <w:szCs w:val="21"/>
        </w:rPr>
      </w:pPr>
    </w:p>
    <w:tbl>
      <w:tblPr>
        <w:tblW w:w="88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8"/>
        <w:gridCol w:w="5216"/>
      </w:tblGrid>
      <w:tr w:rsidR="00C830E0" w:rsidRPr="007810A0" w:rsidTr="00C830E0">
        <w:trPr>
          <w:trHeight w:val="631"/>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项目名称</w:t>
            </w:r>
          </w:p>
        </w:tc>
        <w:tc>
          <w:tcPr>
            <w:tcW w:w="5216" w:type="dxa"/>
          </w:tcPr>
          <w:p w:rsidR="00C830E0" w:rsidRPr="007810A0" w:rsidRDefault="00C830E0" w:rsidP="00C830E0">
            <w:pPr>
              <w:rPr>
                <w:rFonts w:ascii="宋体" w:hAnsi="宋体"/>
                <w:szCs w:val="21"/>
              </w:rPr>
            </w:pPr>
          </w:p>
        </w:tc>
      </w:tr>
      <w:tr w:rsidR="00C830E0" w:rsidRPr="007810A0" w:rsidTr="00C830E0">
        <w:trPr>
          <w:trHeight w:val="410"/>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项目所在地</w:t>
            </w:r>
          </w:p>
        </w:tc>
        <w:tc>
          <w:tcPr>
            <w:tcW w:w="5216" w:type="dxa"/>
          </w:tcPr>
          <w:p w:rsidR="00C830E0" w:rsidRPr="007810A0" w:rsidRDefault="00C830E0" w:rsidP="00C830E0">
            <w:pPr>
              <w:rPr>
                <w:rFonts w:ascii="宋体" w:hAnsi="宋体"/>
                <w:szCs w:val="21"/>
              </w:rPr>
            </w:pPr>
          </w:p>
        </w:tc>
      </w:tr>
      <w:tr w:rsidR="00C830E0" w:rsidRPr="007810A0" w:rsidTr="00C830E0">
        <w:trPr>
          <w:trHeight w:val="415"/>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发包人名称</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发包人地址</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发包人电话</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合同价格</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开工日期</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交工日期</w:t>
            </w:r>
          </w:p>
        </w:tc>
        <w:tc>
          <w:tcPr>
            <w:tcW w:w="5216" w:type="dxa"/>
          </w:tcPr>
          <w:p w:rsidR="00C830E0" w:rsidRPr="007810A0" w:rsidRDefault="00C830E0" w:rsidP="00C830E0">
            <w:pPr>
              <w:rPr>
                <w:rFonts w:ascii="宋体" w:hAnsi="宋体"/>
                <w:szCs w:val="21"/>
              </w:rPr>
            </w:pPr>
          </w:p>
        </w:tc>
      </w:tr>
      <w:tr w:rsidR="00C830E0" w:rsidRPr="007810A0" w:rsidTr="00C830E0">
        <w:trPr>
          <w:trHeight w:val="131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承担的工作</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工程质量</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项目经理</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项目总工</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总监理工程师及电话</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项目描述</w:t>
            </w:r>
          </w:p>
        </w:tc>
        <w:tc>
          <w:tcPr>
            <w:tcW w:w="5216" w:type="dxa"/>
          </w:tcPr>
          <w:p w:rsidR="00C830E0" w:rsidRPr="007810A0" w:rsidRDefault="00C830E0" w:rsidP="00C830E0">
            <w:pPr>
              <w:rPr>
                <w:rFonts w:ascii="宋体" w:hAnsi="宋体"/>
                <w:szCs w:val="21"/>
              </w:rPr>
            </w:pPr>
          </w:p>
        </w:tc>
      </w:tr>
      <w:tr w:rsidR="00C830E0" w:rsidRPr="007810A0" w:rsidTr="00C830E0">
        <w:trPr>
          <w:trHeight w:val="559"/>
        </w:trPr>
        <w:tc>
          <w:tcPr>
            <w:tcW w:w="3598" w:type="dxa"/>
            <w:vAlign w:val="center"/>
          </w:tcPr>
          <w:p w:rsidR="00C830E0" w:rsidRPr="007810A0" w:rsidRDefault="00C830E0" w:rsidP="00C830E0">
            <w:pPr>
              <w:jc w:val="center"/>
              <w:rPr>
                <w:rFonts w:ascii="宋体" w:hAnsi="宋体"/>
                <w:szCs w:val="21"/>
              </w:rPr>
            </w:pPr>
            <w:r w:rsidRPr="007810A0">
              <w:rPr>
                <w:rFonts w:ascii="宋体" w:hAnsi="宋体" w:hint="eastAsia"/>
                <w:szCs w:val="21"/>
              </w:rPr>
              <w:t>备注</w:t>
            </w:r>
          </w:p>
        </w:tc>
        <w:tc>
          <w:tcPr>
            <w:tcW w:w="5216" w:type="dxa"/>
          </w:tcPr>
          <w:p w:rsidR="00C830E0" w:rsidRPr="007810A0" w:rsidRDefault="00C830E0" w:rsidP="00C830E0">
            <w:pPr>
              <w:rPr>
                <w:rFonts w:ascii="宋体" w:hAnsi="宋体"/>
                <w:szCs w:val="21"/>
              </w:rPr>
            </w:pPr>
          </w:p>
        </w:tc>
      </w:tr>
    </w:tbl>
    <w:p w:rsidR="00C830E0" w:rsidRPr="007810A0" w:rsidRDefault="00C830E0" w:rsidP="00C830E0">
      <w:pPr>
        <w:snapToGrid w:val="0"/>
        <w:jc w:val="left"/>
        <w:rPr>
          <w:rFonts w:ascii="宋体" w:hAnsi="宋体"/>
          <w:szCs w:val="21"/>
        </w:rPr>
      </w:pPr>
      <w:r w:rsidRPr="007810A0">
        <w:rPr>
          <w:rFonts w:ascii="宋体" w:hAnsi="宋体" w:hint="eastAsia"/>
          <w:szCs w:val="21"/>
        </w:rPr>
        <w:t>注：1、每张表格只填写一个项目，并标明序号。</w:t>
      </w:r>
    </w:p>
    <w:p w:rsidR="00C830E0" w:rsidRPr="007810A0" w:rsidRDefault="00C830E0" w:rsidP="00C830E0">
      <w:pPr>
        <w:snapToGrid w:val="0"/>
        <w:ind w:firstLineChars="200" w:firstLine="420"/>
        <w:jc w:val="left"/>
        <w:rPr>
          <w:rFonts w:ascii="宋体" w:hAnsi="宋体"/>
          <w:szCs w:val="21"/>
        </w:rPr>
      </w:pPr>
      <w:r w:rsidRPr="007810A0">
        <w:rPr>
          <w:rFonts w:ascii="宋体" w:hAnsi="宋体" w:hint="eastAsia"/>
          <w:szCs w:val="21"/>
        </w:rPr>
        <w:t>2、业绩证明，需提供合同协议书（或中标通知书）的彩色影印件或清晰可辨的复印件并加盖单位公章。</w:t>
      </w:r>
    </w:p>
    <w:p w:rsidR="00C830E0" w:rsidRPr="007810A0" w:rsidRDefault="00C830E0" w:rsidP="00C830E0">
      <w:pPr>
        <w:tabs>
          <w:tab w:val="left" w:pos="360"/>
        </w:tabs>
        <w:snapToGrid w:val="0"/>
        <w:rPr>
          <w:rFonts w:ascii="宋体" w:hAnsi="宋体"/>
          <w:b/>
          <w:szCs w:val="21"/>
        </w:rPr>
      </w:pPr>
      <w:r w:rsidRPr="007810A0">
        <w:rPr>
          <w:rFonts w:ascii="宋体" w:hAnsi="宋体" w:hint="eastAsia"/>
          <w:szCs w:val="21"/>
        </w:rPr>
        <w:t xml:space="preserve">    3、如近年来，比选申请人法人机构发生合法变更或重组或法人名称变更时，应提供相关部门的合法批件或其他相关证明材料来证明其所附业绩的继承性。</w:t>
      </w:r>
    </w:p>
    <w:p w:rsidR="00C830E0" w:rsidRPr="007810A0" w:rsidRDefault="00C830E0" w:rsidP="00C830E0">
      <w:pPr>
        <w:tabs>
          <w:tab w:val="left" w:pos="360"/>
        </w:tabs>
        <w:jc w:val="center"/>
        <w:rPr>
          <w:rFonts w:ascii="宋体" w:hAnsi="宋体"/>
          <w:szCs w:val="21"/>
        </w:rPr>
      </w:pPr>
    </w:p>
    <w:p w:rsidR="00C830E0" w:rsidRPr="007810A0" w:rsidRDefault="00C830E0" w:rsidP="00C830E0">
      <w:pPr>
        <w:tabs>
          <w:tab w:val="left" w:pos="360"/>
        </w:tabs>
        <w:jc w:val="center"/>
        <w:rPr>
          <w:rFonts w:ascii="宋体" w:hAnsi="宋体"/>
          <w:szCs w:val="21"/>
        </w:rPr>
      </w:pPr>
    </w:p>
    <w:p w:rsidR="00C830E0" w:rsidRPr="007810A0" w:rsidRDefault="00C830E0" w:rsidP="00C830E0">
      <w:pPr>
        <w:tabs>
          <w:tab w:val="left" w:pos="360"/>
        </w:tabs>
        <w:jc w:val="center"/>
        <w:rPr>
          <w:rFonts w:ascii="宋体" w:hAnsi="宋体"/>
          <w:b/>
          <w:sz w:val="28"/>
          <w:szCs w:val="28"/>
        </w:rPr>
      </w:pPr>
    </w:p>
    <w:p w:rsidR="00C830E0" w:rsidRPr="007810A0" w:rsidRDefault="00C830E0" w:rsidP="00C830E0">
      <w:pPr>
        <w:tabs>
          <w:tab w:val="left" w:pos="360"/>
        </w:tabs>
        <w:rPr>
          <w:rFonts w:ascii="宋体" w:hAnsi="宋体"/>
          <w:b/>
          <w:sz w:val="28"/>
          <w:szCs w:val="28"/>
        </w:rPr>
      </w:pPr>
      <w:bookmarkStart w:id="198" w:name="_Toc214954510"/>
      <w:bookmarkStart w:id="199" w:name="_Toc221252305"/>
      <w:commentRangeStart w:id="200"/>
    </w:p>
    <w:commentRangeEnd w:id="200"/>
    <w:p w:rsidR="00C830E0" w:rsidRPr="007810A0" w:rsidRDefault="00C830E0" w:rsidP="00C830E0">
      <w:pPr>
        <w:tabs>
          <w:tab w:val="left" w:pos="360"/>
        </w:tabs>
        <w:rPr>
          <w:rFonts w:ascii="宋体" w:hAnsi="宋体"/>
          <w:b/>
          <w:sz w:val="28"/>
          <w:szCs w:val="28"/>
        </w:rPr>
      </w:pPr>
      <w:r>
        <w:rPr>
          <w:rStyle w:val="afb"/>
          <w:kern w:val="0"/>
        </w:rPr>
        <w:commentReference w:id="200"/>
      </w:r>
    </w:p>
    <w:p w:rsidR="00C830E0" w:rsidRPr="007810A0" w:rsidRDefault="00C830E0" w:rsidP="00C830E0">
      <w:pPr>
        <w:tabs>
          <w:tab w:val="left" w:pos="360"/>
        </w:tabs>
        <w:jc w:val="center"/>
        <w:rPr>
          <w:rFonts w:ascii="宋体" w:hAnsi="宋体"/>
          <w:b/>
          <w:sz w:val="28"/>
          <w:szCs w:val="28"/>
        </w:rPr>
      </w:pPr>
      <w:r>
        <w:rPr>
          <w:rFonts w:ascii="宋体" w:hAnsi="宋体" w:hint="eastAsia"/>
          <w:b/>
          <w:sz w:val="28"/>
          <w:szCs w:val="28"/>
        </w:rPr>
        <w:lastRenderedPageBreak/>
        <w:t>4</w:t>
      </w:r>
      <w:r w:rsidRPr="007810A0">
        <w:rPr>
          <w:rFonts w:ascii="宋体" w:hAnsi="宋体" w:hint="eastAsia"/>
          <w:b/>
          <w:sz w:val="28"/>
          <w:szCs w:val="28"/>
        </w:rPr>
        <w:t>-</w:t>
      </w:r>
      <w:r>
        <w:rPr>
          <w:rFonts w:ascii="宋体" w:hAnsi="宋体" w:hint="eastAsia"/>
          <w:b/>
          <w:sz w:val="28"/>
          <w:szCs w:val="28"/>
        </w:rPr>
        <w:t>4</w:t>
      </w:r>
      <w:r w:rsidRPr="007810A0">
        <w:rPr>
          <w:rFonts w:ascii="宋体" w:hAnsi="宋体" w:hint="eastAsia"/>
          <w:b/>
          <w:sz w:val="28"/>
          <w:szCs w:val="28"/>
        </w:rPr>
        <w:t>、拟投入的主要施工机械设备表</w:t>
      </w:r>
    </w:p>
    <w:p w:rsidR="00C830E0" w:rsidRPr="007810A0" w:rsidRDefault="00C830E0" w:rsidP="00C830E0">
      <w:pPr>
        <w:tabs>
          <w:tab w:val="left" w:pos="360"/>
        </w:tabs>
        <w:spacing w:line="360" w:lineRule="exact"/>
        <w:jc w:val="center"/>
        <w:rPr>
          <w:rFonts w:ascii="宋体" w:hAnsi="宋体"/>
          <w:sz w:val="24"/>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080"/>
        <w:gridCol w:w="1080"/>
        <w:gridCol w:w="540"/>
        <w:gridCol w:w="1129"/>
        <w:gridCol w:w="900"/>
        <w:gridCol w:w="900"/>
        <w:gridCol w:w="900"/>
        <w:gridCol w:w="802"/>
      </w:tblGrid>
      <w:tr w:rsidR="00C830E0" w:rsidRPr="007810A0" w:rsidTr="00C830E0">
        <w:trPr>
          <w:cantSplit/>
          <w:trHeight w:val="945"/>
          <w:jc w:val="center"/>
        </w:trPr>
        <w:tc>
          <w:tcPr>
            <w:tcW w:w="1447" w:type="dxa"/>
            <w:vMerge w:val="restart"/>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设备名称</w:t>
            </w:r>
          </w:p>
        </w:tc>
        <w:tc>
          <w:tcPr>
            <w:tcW w:w="1080" w:type="dxa"/>
            <w:vMerge w:val="restart"/>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型号</w:t>
            </w:r>
          </w:p>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产地</w:t>
            </w:r>
          </w:p>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(国产/</w:t>
            </w:r>
          </w:p>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进口)</w:t>
            </w:r>
          </w:p>
        </w:tc>
        <w:tc>
          <w:tcPr>
            <w:tcW w:w="1080" w:type="dxa"/>
            <w:vMerge w:val="restart"/>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规格</w:t>
            </w:r>
          </w:p>
        </w:tc>
        <w:tc>
          <w:tcPr>
            <w:tcW w:w="540" w:type="dxa"/>
            <w:vMerge w:val="restart"/>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单位</w:t>
            </w:r>
          </w:p>
        </w:tc>
        <w:tc>
          <w:tcPr>
            <w:tcW w:w="3829" w:type="dxa"/>
            <w:gridSpan w:val="4"/>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拟投入数量</w:t>
            </w:r>
          </w:p>
        </w:tc>
        <w:tc>
          <w:tcPr>
            <w:tcW w:w="802" w:type="dxa"/>
            <w:vMerge w:val="restart"/>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比选人要求</w:t>
            </w:r>
          </w:p>
        </w:tc>
      </w:tr>
      <w:tr w:rsidR="00C830E0" w:rsidRPr="007810A0" w:rsidTr="00C830E0">
        <w:trPr>
          <w:cantSplit/>
          <w:trHeight w:val="939"/>
          <w:jc w:val="center"/>
        </w:trPr>
        <w:tc>
          <w:tcPr>
            <w:tcW w:w="1447" w:type="dxa"/>
            <w:vMerge/>
            <w:vAlign w:val="center"/>
          </w:tcPr>
          <w:p w:rsidR="00C830E0" w:rsidRPr="007810A0" w:rsidRDefault="00C830E0" w:rsidP="00C830E0">
            <w:pPr>
              <w:tabs>
                <w:tab w:val="left" w:pos="360"/>
              </w:tabs>
              <w:rPr>
                <w:rFonts w:ascii="宋体" w:hAnsi="宋体"/>
                <w:szCs w:val="21"/>
              </w:rPr>
            </w:pPr>
          </w:p>
        </w:tc>
        <w:tc>
          <w:tcPr>
            <w:tcW w:w="1080" w:type="dxa"/>
            <w:vMerge/>
            <w:vAlign w:val="center"/>
          </w:tcPr>
          <w:p w:rsidR="00C830E0" w:rsidRPr="007810A0" w:rsidRDefault="00C830E0" w:rsidP="00C830E0">
            <w:pPr>
              <w:tabs>
                <w:tab w:val="left" w:pos="360"/>
              </w:tabs>
              <w:rPr>
                <w:rFonts w:ascii="宋体" w:hAnsi="宋体"/>
                <w:szCs w:val="21"/>
              </w:rPr>
            </w:pPr>
          </w:p>
        </w:tc>
        <w:tc>
          <w:tcPr>
            <w:tcW w:w="1080" w:type="dxa"/>
            <w:vMerge/>
          </w:tcPr>
          <w:p w:rsidR="00C830E0" w:rsidRPr="007810A0" w:rsidRDefault="00C830E0" w:rsidP="00C830E0">
            <w:pPr>
              <w:tabs>
                <w:tab w:val="left" w:pos="360"/>
              </w:tabs>
              <w:jc w:val="center"/>
              <w:rPr>
                <w:rFonts w:ascii="宋体" w:hAnsi="宋体"/>
                <w:szCs w:val="21"/>
              </w:rPr>
            </w:pPr>
          </w:p>
        </w:tc>
        <w:tc>
          <w:tcPr>
            <w:tcW w:w="540" w:type="dxa"/>
            <w:vMerge/>
            <w:vAlign w:val="center"/>
          </w:tcPr>
          <w:p w:rsidR="00C830E0" w:rsidRPr="007810A0" w:rsidRDefault="00C830E0" w:rsidP="00C830E0">
            <w:pPr>
              <w:tabs>
                <w:tab w:val="left" w:pos="360"/>
              </w:tabs>
              <w:jc w:val="center"/>
              <w:rPr>
                <w:rFonts w:ascii="宋体" w:hAnsi="宋体"/>
                <w:szCs w:val="21"/>
              </w:rPr>
            </w:pPr>
          </w:p>
        </w:tc>
        <w:tc>
          <w:tcPr>
            <w:tcW w:w="1129" w:type="dxa"/>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自有</w:t>
            </w:r>
          </w:p>
        </w:tc>
        <w:tc>
          <w:tcPr>
            <w:tcW w:w="900" w:type="dxa"/>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租赁</w:t>
            </w:r>
          </w:p>
        </w:tc>
        <w:tc>
          <w:tcPr>
            <w:tcW w:w="900" w:type="dxa"/>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新购</w:t>
            </w:r>
          </w:p>
        </w:tc>
        <w:tc>
          <w:tcPr>
            <w:tcW w:w="900" w:type="dxa"/>
            <w:vAlign w:val="center"/>
          </w:tcPr>
          <w:p w:rsidR="00C830E0" w:rsidRPr="007810A0" w:rsidRDefault="00C830E0" w:rsidP="00C830E0">
            <w:pPr>
              <w:tabs>
                <w:tab w:val="left" w:pos="360"/>
              </w:tabs>
              <w:jc w:val="center"/>
              <w:rPr>
                <w:rFonts w:ascii="宋体" w:hAnsi="宋体"/>
                <w:szCs w:val="21"/>
              </w:rPr>
            </w:pPr>
            <w:r w:rsidRPr="007810A0">
              <w:rPr>
                <w:rFonts w:ascii="宋体" w:hAnsi="宋体" w:hint="eastAsia"/>
                <w:szCs w:val="21"/>
              </w:rPr>
              <w:t>合计</w:t>
            </w:r>
          </w:p>
        </w:tc>
        <w:tc>
          <w:tcPr>
            <w:tcW w:w="802" w:type="dxa"/>
            <w:vMerge/>
            <w:vAlign w:val="center"/>
          </w:tcPr>
          <w:p w:rsidR="00C830E0" w:rsidRPr="007810A0" w:rsidRDefault="00C830E0" w:rsidP="00C830E0">
            <w:pPr>
              <w:tabs>
                <w:tab w:val="left" w:pos="360"/>
              </w:tabs>
              <w:rPr>
                <w:rFonts w:ascii="宋体" w:hAnsi="宋体"/>
                <w:szCs w:val="21"/>
              </w:rPr>
            </w:pPr>
          </w:p>
        </w:tc>
      </w:tr>
      <w:bookmarkEnd w:id="198"/>
      <w:bookmarkEnd w:id="199"/>
      <w:tr w:rsidR="00C830E0" w:rsidRPr="007810A0" w:rsidTr="00C830E0">
        <w:trPr>
          <w:trHeight w:val="567"/>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1</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2</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3</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4</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5</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snapToGrid w:val="0"/>
              <w:jc w:val="center"/>
              <w:rPr>
                <w:rFonts w:ascii="宋体" w:hAnsi="宋体"/>
                <w:sz w:val="24"/>
                <w:vertAlign w:val="superscript"/>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6</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7</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8</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9</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680"/>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r w:rsidRPr="007810A0">
              <w:rPr>
                <w:rFonts w:ascii="宋体" w:hAnsi="宋体" w:hint="eastAsia"/>
                <w:szCs w:val="21"/>
              </w:rPr>
              <w:t>10</w:t>
            </w: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r w:rsidR="00C830E0" w:rsidRPr="007810A0" w:rsidTr="00C830E0">
        <w:trPr>
          <w:trHeight w:val="808"/>
          <w:jc w:val="center"/>
        </w:trPr>
        <w:tc>
          <w:tcPr>
            <w:tcW w:w="1447"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1080" w:type="dxa"/>
            <w:vAlign w:val="center"/>
          </w:tcPr>
          <w:p w:rsidR="00C830E0" w:rsidRPr="007810A0" w:rsidRDefault="00C830E0" w:rsidP="00C830E0">
            <w:pPr>
              <w:tabs>
                <w:tab w:val="left" w:pos="360"/>
              </w:tabs>
              <w:snapToGrid w:val="0"/>
              <w:jc w:val="center"/>
              <w:rPr>
                <w:rFonts w:ascii="宋体" w:hAnsi="宋体"/>
                <w:szCs w:val="21"/>
              </w:rPr>
            </w:pPr>
          </w:p>
        </w:tc>
        <w:tc>
          <w:tcPr>
            <w:tcW w:w="540" w:type="dxa"/>
            <w:vAlign w:val="center"/>
          </w:tcPr>
          <w:p w:rsidR="00C830E0" w:rsidRPr="007810A0" w:rsidRDefault="00C830E0" w:rsidP="00C830E0">
            <w:pPr>
              <w:snapToGrid w:val="0"/>
              <w:jc w:val="center"/>
              <w:rPr>
                <w:rFonts w:ascii="宋体" w:hAnsi="宋体"/>
                <w:szCs w:val="21"/>
              </w:rPr>
            </w:pPr>
          </w:p>
        </w:tc>
        <w:tc>
          <w:tcPr>
            <w:tcW w:w="1129"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900" w:type="dxa"/>
            <w:vAlign w:val="center"/>
          </w:tcPr>
          <w:p w:rsidR="00C830E0" w:rsidRPr="007810A0" w:rsidRDefault="00C830E0" w:rsidP="00C830E0">
            <w:pPr>
              <w:tabs>
                <w:tab w:val="left" w:pos="360"/>
              </w:tabs>
              <w:snapToGrid w:val="0"/>
              <w:jc w:val="center"/>
              <w:rPr>
                <w:rFonts w:ascii="宋体" w:hAnsi="宋体"/>
                <w:szCs w:val="21"/>
              </w:rPr>
            </w:pPr>
          </w:p>
        </w:tc>
        <w:tc>
          <w:tcPr>
            <w:tcW w:w="802" w:type="dxa"/>
            <w:vAlign w:val="center"/>
          </w:tcPr>
          <w:p w:rsidR="00C830E0" w:rsidRPr="007810A0" w:rsidRDefault="00C830E0" w:rsidP="00C830E0">
            <w:pPr>
              <w:tabs>
                <w:tab w:val="left" w:pos="360"/>
              </w:tabs>
              <w:snapToGrid w:val="0"/>
              <w:jc w:val="center"/>
              <w:rPr>
                <w:rFonts w:ascii="宋体" w:hAnsi="宋体"/>
                <w:szCs w:val="21"/>
              </w:rPr>
            </w:pPr>
          </w:p>
        </w:tc>
      </w:tr>
    </w:tbl>
    <w:p w:rsidR="00C830E0" w:rsidRPr="007810A0" w:rsidRDefault="00C830E0" w:rsidP="00C830E0">
      <w:pPr>
        <w:tabs>
          <w:tab w:val="left" w:pos="360"/>
        </w:tabs>
        <w:snapToGrid w:val="0"/>
        <w:ind w:firstLine="420"/>
        <w:jc w:val="left"/>
        <w:rPr>
          <w:rFonts w:ascii="宋体" w:hAnsi="宋体"/>
          <w:szCs w:val="21"/>
        </w:rPr>
      </w:pPr>
      <w:r w:rsidRPr="007810A0">
        <w:rPr>
          <w:rFonts w:ascii="宋体" w:hAnsi="宋体" w:hint="eastAsia"/>
          <w:szCs w:val="21"/>
        </w:rPr>
        <w:t>注：</w:t>
      </w:r>
      <w:r w:rsidRPr="007810A0">
        <w:rPr>
          <w:rFonts w:ascii="宋体" w:hAnsi="宋体"/>
          <w:szCs w:val="21"/>
        </w:rPr>
        <w:t>1、</w:t>
      </w:r>
      <w:r w:rsidRPr="007810A0">
        <w:rPr>
          <w:rFonts w:ascii="宋体" w:hAnsi="宋体" w:hint="eastAsia"/>
          <w:szCs w:val="21"/>
        </w:rPr>
        <w:t>本表所附设备满足施工过程中设备应满足实际要求。</w:t>
      </w:r>
    </w:p>
    <w:p w:rsidR="00C830E0" w:rsidRDefault="00C830E0" w:rsidP="00C830E0">
      <w:pPr>
        <w:tabs>
          <w:tab w:val="left" w:pos="360"/>
        </w:tabs>
        <w:snapToGrid w:val="0"/>
        <w:jc w:val="left"/>
        <w:rPr>
          <w:rFonts w:ascii="宋体" w:hAnsi="宋体"/>
          <w:szCs w:val="21"/>
        </w:rPr>
      </w:pPr>
      <w:r w:rsidRPr="007810A0">
        <w:rPr>
          <w:rFonts w:ascii="宋体" w:hAnsi="宋体" w:hint="eastAsia"/>
          <w:szCs w:val="21"/>
        </w:rPr>
        <w:t xml:space="preserve">     2、该项不作为废标条件。</w:t>
      </w:r>
    </w:p>
    <w:p w:rsidR="00C830E0" w:rsidRDefault="00C830E0" w:rsidP="00C830E0">
      <w:pPr>
        <w:widowControl/>
        <w:jc w:val="left"/>
        <w:rPr>
          <w:rFonts w:ascii="宋体" w:hAnsi="宋体"/>
          <w:szCs w:val="21"/>
        </w:rPr>
      </w:pPr>
      <w:r>
        <w:rPr>
          <w:rFonts w:ascii="宋体" w:hAnsi="宋体"/>
          <w:szCs w:val="21"/>
        </w:rPr>
        <w:br w:type="page"/>
      </w:r>
    </w:p>
    <w:p w:rsidR="00C830E0" w:rsidRPr="00640EF5" w:rsidRDefault="00C830E0" w:rsidP="00C830E0">
      <w:pPr>
        <w:tabs>
          <w:tab w:val="left" w:pos="360"/>
        </w:tabs>
        <w:snapToGrid w:val="0"/>
        <w:jc w:val="center"/>
        <w:rPr>
          <w:rFonts w:ascii="宋体" w:hAnsi="宋体"/>
          <w:sz w:val="32"/>
          <w:szCs w:val="32"/>
        </w:rPr>
      </w:pPr>
      <w:r>
        <w:rPr>
          <w:rFonts w:ascii="宋体" w:hAnsi="宋体" w:hint="eastAsia"/>
          <w:sz w:val="32"/>
          <w:szCs w:val="32"/>
        </w:rPr>
        <w:lastRenderedPageBreak/>
        <w:t>5</w:t>
      </w:r>
      <w:r w:rsidRPr="00640EF5">
        <w:rPr>
          <w:rFonts w:ascii="宋体" w:hAnsi="宋体" w:hint="eastAsia"/>
          <w:sz w:val="32"/>
          <w:szCs w:val="32"/>
        </w:rPr>
        <w:t>、</w:t>
      </w:r>
      <w:r>
        <w:rPr>
          <w:rFonts w:ascii="宋体" w:hAnsi="宋体" w:hint="eastAsia"/>
          <w:sz w:val="32"/>
          <w:szCs w:val="32"/>
        </w:rPr>
        <w:t>其他资料</w:t>
      </w:r>
    </w:p>
    <w:p w:rsidR="00C830E0" w:rsidRDefault="00C830E0" w:rsidP="00C830E0">
      <w:pPr>
        <w:tabs>
          <w:tab w:val="left" w:pos="360"/>
        </w:tabs>
        <w:snapToGrid w:val="0"/>
        <w:spacing w:line="480" w:lineRule="exact"/>
        <w:ind w:firstLine="480"/>
        <w:jc w:val="center"/>
      </w:pPr>
      <w:r w:rsidRPr="007810A0">
        <w:br w:type="page"/>
      </w:r>
    </w:p>
    <w:p w:rsidR="00C830E0" w:rsidRDefault="00C830E0" w:rsidP="00C830E0">
      <w:pPr>
        <w:widowControl/>
        <w:jc w:val="left"/>
      </w:pPr>
    </w:p>
    <w:p w:rsidR="00C830E0" w:rsidRPr="007810A0" w:rsidRDefault="00C830E0" w:rsidP="00C830E0">
      <w:pPr>
        <w:tabs>
          <w:tab w:val="left" w:pos="360"/>
        </w:tabs>
        <w:snapToGrid w:val="0"/>
        <w:spacing w:line="480" w:lineRule="exact"/>
        <w:ind w:firstLine="480"/>
        <w:jc w:val="center"/>
        <w:rPr>
          <w:rFonts w:ascii="宋体" w:hAnsi="宋体"/>
          <w:sz w:val="28"/>
          <w:szCs w:val="36"/>
        </w:rPr>
      </w:pPr>
    </w:p>
    <w:p w:rsidR="00C830E0" w:rsidRPr="007810A0" w:rsidRDefault="00C830E0" w:rsidP="00C830E0">
      <w:pPr>
        <w:spacing w:line="360" w:lineRule="auto"/>
        <w:jc w:val="center"/>
        <w:rPr>
          <w:rFonts w:ascii="宋体" w:hAnsi="宋体"/>
          <w:sz w:val="28"/>
          <w:szCs w:val="36"/>
        </w:rPr>
      </w:pPr>
    </w:p>
    <w:p w:rsidR="00C830E0" w:rsidRPr="007810A0" w:rsidRDefault="00C830E0" w:rsidP="00C830E0">
      <w:pPr>
        <w:spacing w:line="360" w:lineRule="auto"/>
        <w:jc w:val="center"/>
        <w:rPr>
          <w:rFonts w:ascii="宋体" w:hAnsi="宋体"/>
          <w:sz w:val="28"/>
          <w:szCs w:val="36"/>
        </w:rPr>
      </w:pPr>
    </w:p>
    <w:p w:rsidR="00C830E0" w:rsidRPr="007810A0" w:rsidRDefault="00C830E0" w:rsidP="00C830E0">
      <w:pPr>
        <w:spacing w:line="360" w:lineRule="auto"/>
        <w:jc w:val="center"/>
        <w:rPr>
          <w:rFonts w:eastAsia="黑体"/>
          <w:u w:val="single"/>
        </w:rPr>
      </w:pPr>
      <w:r w:rsidRPr="007810A0">
        <w:rPr>
          <w:rFonts w:eastAsia="黑体" w:hint="eastAsia"/>
          <w:sz w:val="32"/>
          <w:szCs w:val="32"/>
          <w:u w:val="single"/>
        </w:rPr>
        <w:t xml:space="preserve">           </w:t>
      </w:r>
      <w:r w:rsidRPr="007810A0">
        <w:rPr>
          <w:rFonts w:hint="eastAsia"/>
          <w:sz w:val="32"/>
          <w:szCs w:val="32"/>
        </w:rPr>
        <w:t>（项目名称）比选</w:t>
      </w:r>
    </w:p>
    <w:p w:rsidR="00C830E0" w:rsidRPr="007810A0" w:rsidRDefault="00C830E0" w:rsidP="00C830E0">
      <w:pPr>
        <w:spacing w:line="360" w:lineRule="auto"/>
        <w:rPr>
          <w:sz w:val="24"/>
        </w:rPr>
      </w:pPr>
    </w:p>
    <w:p w:rsidR="00C830E0" w:rsidRPr="007810A0" w:rsidRDefault="00C830E0" w:rsidP="00C830E0">
      <w:pPr>
        <w:spacing w:line="360" w:lineRule="auto"/>
        <w:jc w:val="center"/>
        <w:rPr>
          <w:rFonts w:eastAsia="黑体"/>
          <w:sz w:val="48"/>
        </w:rPr>
      </w:pPr>
    </w:p>
    <w:p w:rsidR="00C830E0" w:rsidRPr="007810A0" w:rsidRDefault="00C830E0" w:rsidP="00C830E0">
      <w:pPr>
        <w:spacing w:line="360" w:lineRule="auto"/>
        <w:jc w:val="center"/>
        <w:rPr>
          <w:rFonts w:eastAsia="黑体"/>
          <w:sz w:val="48"/>
        </w:rPr>
      </w:pPr>
    </w:p>
    <w:p w:rsidR="00C830E0" w:rsidRPr="007810A0" w:rsidRDefault="00C830E0" w:rsidP="00C830E0">
      <w:pPr>
        <w:spacing w:line="360" w:lineRule="auto"/>
        <w:jc w:val="center"/>
        <w:rPr>
          <w:rFonts w:eastAsia="黑体"/>
          <w:sz w:val="48"/>
        </w:rPr>
      </w:pPr>
    </w:p>
    <w:p w:rsidR="00C830E0" w:rsidRPr="007810A0" w:rsidRDefault="00C830E0" w:rsidP="00C830E0">
      <w:pPr>
        <w:spacing w:line="360" w:lineRule="auto"/>
        <w:jc w:val="center"/>
        <w:rPr>
          <w:rFonts w:ascii="宋体" w:hAnsi="宋体"/>
          <w:b/>
          <w:sz w:val="52"/>
          <w:szCs w:val="52"/>
        </w:rPr>
      </w:pPr>
      <w:r w:rsidRPr="007810A0">
        <w:rPr>
          <w:rFonts w:ascii="宋体" w:hAnsi="宋体" w:hint="eastAsia"/>
          <w:b/>
          <w:sz w:val="52"/>
          <w:szCs w:val="52"/>
        </w:rPr>
        <w:t>比 选 申 请 文 件</w:t>
      </w:r>
    </w:p>
    <w:p w:rsidR="00C830E0" w:rsidRPr="007810A0" w:rsidRDefault="00C830E0" w:rsidP="00C830E0">
      <w:pPr>
        <w:spacing w:line="360" w:lineRule="auto"/>
        <w:jc w:val="center"/>
        <w:rPr>
          <w:rFonts w:hAnsi="宋体"/>
          <w:b/>
          <w:sz w:val="24"/>
        </w:rPr>
      </w:pPr>
      <w:r w:rsidRPr="007810A0">
        <w:rPr>
          <w:rFonts w:hAnsi="宋体" w:hint="eastAsia"/>
          <w:b/>
          <w:sz w:val="24"/>
        </w:rPr>
        <w:t>第二信封</w:t>
      </w:r>
    </w:p>
    <w:p w:rsidR="00C830E0" w:rsidRPr="007810A0" w:rsidRDefault="00C830E0" w:rsidP="00C830E0">
      <w:pPr>
        <w:spacing w:line="360" w:lineRule="auto"/>
        <w:jc w:val="center"/>
        <w:rPr>
          <w:rFonts w:hAnsi="宋体"/>
          <w:b/>
          <w:sz w:val="24"/>
        </w:rPr>
      </w:pPr>
      <w:r w:rsidRPr="007810A0">
        <w:rPr>
          <w:rFonts w:hAnsi="宋体" w:hint="eastAsia"/>
          <w:b/>
          <w:sz w:val="24"/>
        </w:rPr>
        <w:t>（投标报价文件）</w:t>
      </w: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sz w:val="24"/>
        </w:rPr>
      </w:pPr>
      <w:r w:rsidRPr="007810A0">
        <w:rPr>
          <w:rFonts w:hint="eastAsia"/>
          <w:sz w:val="24"/>
        </w:rPr>
        <w:t>比选申请人：</w:t>
      </w:r>
      <w:r w:rsidRPr="007810A0">
        <w:rPr>
          <w:rFonts w:eastAsia="黑体" w:hint="eastAsia"/>
          <w:u w:val="single"/>
        </w:rPr>
        <w:t xml:space="preserve">         </w:t>
      </w:r>
      <w:r w:rsidRPr="007810A0">
        <w:rPr>
          <w:rFonts w:hint="eastAsia"/>
          <w:sz w:val="24"/>
          <w:u w:val="single"/>
        </w:rPr>
        <w:t>（全称）</w:t>
      </w:r>
      <w:r w:rsidRPr="007810A0">
        <w:rPr>
          <w:rFonts w:eastAsia="黑体" w:hint="eastAsia"/>
          <w:u w:val="single"/>
        </w:rPr>
        <w:t xml:space="preserve">        </w:t>
      </w:r>
      <w:r w:rsidRPr="007810A0">
        <w:rPr>
          <w:rFonts w:hint="eastAsia"/>
          <w:sz w:val="24"/>
        </w:rPr>
        <w:t>（盖单位章）</w:t>
      </w:r>
    </w:p>
    <w:p w:rsidR="00C830E0" w:rsidRPr="007810A0" w:rsidRDefault="00C830E0" w:rsidP="00C830E0">
      <w:pPr>
        <w:spacing w:line="360" w:lineRule="auto"/>
        <w:jc w:val="center"/>
        <w:rPr>
          <w:rFonts w:eastAsia="黑体"/>
        </w:rPr>
      </w:pPr>
      <w:r w:rsidRPr="007810A0">
        <w:rPr>
          <w:rFonts w:eastAsia="黑体" w:hint="eastAsia"/>
          <w:u w:val="single"/>
        </w:rPr>
        <w:t xml:space="preserve">      </w:t>
      </w:r>
      <w:r w:rsidRPr="007810A0">
        <w:rPr>
          <w:rFonts w:hint="eastAsia"/>
          <w:sz w:val="24"/>
        </w:rPr>
        <w:t>年</w:t>
      </w:r>
      <w:r w:rsidRPr="007810A0">
        <w:rPr>
          <w:rFonts w:eastAsia="黑体" w:hint="eastAsia"/>
          <w:u w:val="single"/>
        </w:rPr>
        <w:t xml:space="preserve">      </w:t>
      </w:r>
      <w:r w:rsidRPr="007810A0">
        <w:rPr>
          <w:rFonts w:hint="eastAsia"/>
          <w:sz w:val="24"/>
        </w:rPr>
        <w:t>月</w:t>
      </w:r>
      <w:r w:rsidRPr="007810A0">
        <w:rPr>
          <w:rFonts w:hint="eastAsia"/>
          <w:sz w:val="24"/>
        </w:rPr>
        <w:t xml:space="preserve"> </w:t>
      </w:r>
      <w:r w:rsidRPr="007810A0">
        <w:rPr>
          <w:rFonts w:eastAsia="黑体" w:hint="eastAsia"/>
          <w:u w:val="single"/>
        </w:rPr>
        <w:t xml:space="preserve">    </w:t>
      </w:r>
      <w:r w:rsidRPr="007810A0">
        <w:rPr>
          <w:rFonts w:hint="eastAsia"/>
          <w:sz w:val="24"/>
        </w:rPr>
        <w:t>日</w:t>
      </w: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p>
    <w:p w:rsidR="00C830E0" w:rsidRPr="007810A0" w:rsidRDefault="00C830E0" w:rsidP="00C830E0">
      <w:pPr>
        <w:spacing w:line="360" w:lineRule="auto"/>
        <w:jc w:val="center"/>
        <w:rPr>
          <w:rFonts w:eastAsia="黑体"/>
          <w:sz w:val="32"/>
        </w:rPr>
      </w:pPr>
      <w:r w:rsidRPr="007810A0">
        <w:rPr>
          <w:rFonts w:eastAsia="黑体" w:hint="eastAsia"/>
          <w:sz w:val="32"/>
        </w:rPr>
        <w:t>目</w:t>
      </w:r>
      <w:r w:rsidRPr="007810A0">
        <w:rPr>
          <w:rFonts w:eastAsia="黑体" w:hint="eastAsia"/>
          <w:sz w:val="32"/>
        </w:rPr>
        <w:t xml:space="preserve">   </w:t>
      </w:r>
      <w:r w:rsidRPr="007810A0">
        <w:rPr>
          <w:rFonts w:eastAsia="黑体" w:hint="eastAsia"/>
          <w:sz w:val="32"/>
        </w:rPr>
        <w:t>录</w:t>
      </w:r>
    </w:p>
    <w:p w:rsidR="00C830E0" w:rsidRPr="007810A0" w:rsidRDefault="00C830E0" w:rsidP="00C830E0">
      <w:pPr>
        <w:pStyle w:val="afa"/>
        <w:spacing w:line="360" w:lineRule="auto"/>
        <w:ind w:leftChars="800" w:left="1680"/>
        <w:rPr>
          <w:rFonts w:hAnsi="宋体"/>
          <w:sz w:val="24"/>
          <w:szCs w:val="24"/>
        </w:rPr>
      </w:pPr>
    </w:p>
    <w:p w:rsidR="00C830E0" w:rsidRPr="007810A0" w:rsidRDefault="00C830E0" w:rsidP="00C830E0">
      <w:pPr>
        <w:spacing w:line="360" w:lineRule="auto"/>
        <w:ind w:leftChars="171" w:left="359"/>
        <w:rPr>
          <w:rFonts w:hAnsi="宋体"/>
          <w:sz w:val="24"/>
        </w:rPr>
      </w:pPr>
      <w:r w:rsidRPr="007810A0">
        <w:rPr>
          <w:rFonts w:hAnsi="宋体" w:hint="eastAsia"/>
          <w:sz w:val="24"/>
        </w:rPr>
        <w:t>第二信封（投标报价文件）</w:t>
      </w:r>
    </w:p>
    <w:p w:rsidR="00C830E0" w:rsidRPr="007810A0" w:rsidRDefault="00C830E0" w:rsidP="00C830E0">
      <w:pPr>
        <w:spacing w:line="360" w:lineRule="auto"/>
        <w:ind w:leftChars="171" w:left="359"/>
        <w:rPr>
          <w:rFonts w:hAnsi="宋体"/>
          <w:sz w:val="24"/>
        </w:rPr>
      </w:pPr>
      <w:r w:rsidRPr="007810A0">
        <w:rPr>
          <w:rFonts w:hAnsi="宋体"/>
          <w:sz w:val="24"/>
        </w:rPr>
        <w:t>一、投标报价函</w:t>
      </w:r>
    </w:p>
    <w:p w:rsidR="00C830E0" w:rsidRPr="007810A0" w:rsidRDefault="00C830E0" w:rsidP="00C830E0">
      <w:pPr>
        <w:spacing w:line="360" w:lineRule="auto"/>
        <w:ind w:leftChars="171" w:left="359"/>
        <w:rPr>
          <w:rFonts w:hAnsi="宋体"/>
          <w:sz w:val="24"/>
        </w:rPr>
      </w:pPr>
      <w:r w:rsidRPr="007810A0">
        <w:rPr>
          <w:rFonts w:hAnsi="宋体"/>
          <w:sz w:val="24"/>
        </w:rPr>
        <w:t>二、已标价工程量清单（含工程量清单说明）</w:t>
      </w: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pacing w:line="360" w:lineRule="auto"/>
        <w:ind w:left="964" w:hanging="964"/>
      </w:pPr>
    </w:p>
    <w:p w:rsidR="00C830E0" w:rsidRPr="007810A0" w:rsidRDefault="00C830E0" w:rsidP="00C830E0">
      <w:pPr>
        <w:pStyle w:val="af4"/>
        <w:snapToGrid w:val="0"/>
        <w:spacing w:line="360" w:lineRule="auto"/>
        <w:ind w:left="964" w:hanging="964"/>
      </w:pPr>
    </w:p>
    <w:p w:rsidR="00C830E0" w:rsidRPr="007810A0" w:rsidRDefault="00C830E0" w:rsidP="00C830E0">
      <w:pPr>
        <w:pStyle w:val="afa"/>
        <w:snapToGrid w:val="0"/>
        <w:spacing w:line="440" w:lineRule="exact"/>
        <w:jc w:val="center"/>
        <w:rPr>
          <w:rFonts w:ascii="Times New Roman" w:eastAsia="黑体" w:hAnsi="Times New Roman"/>
          <w:sz w:val="32"/>
          <w:szCs w:val="24"/>
        </w:rPr>
      </w:pPr>
    </w:p>
    <w:p w:rsidR="00C830E0" w:rsidRPr="007810A0" w:rsidRDefault="00C830E0" w:rsidP="00C830E0">
      <w:pPr>
        <w:pStyle w:val="afa"/>
        <w:snapToGrid w:val="0"/>
        <w:spacing w:line="440" w:lineRule="exact"/>
        <w:jc w:val="center"/>
        <w:rPr>
          <w:rFonts w:ascii="Times New Roman" w:eastAsia="黑体" w:hAnsi="Times New Roman"/>
          <w:sz w:val="32"/>
          <w:szCs w:val="24"/>
        </w:rPr>
      </w:pPr>
    </w:p>
    <w:p w:rsidR="00C830E0" w:rsidRPr="007810A0" w:rsidRDefault="00C830E0" w:rsidP="00C830E0">
      <w:pPr>
        <w:pStyle w:val="afa"/>
        <w:snapToGrid w:val="0"/>
        <w:spacing w:line="440" w:lineRule="exact"/>
        <w:jc w:val="center"/>
        <w:rPr>
          <w:rFonts w:ascii="Times New Roman" w:eastAsia="黑体" w:hAnsi="Times New Roman"/>
          <w:sz w:val="32"/>
          <w:szCs w:val="24"/>
        </w:rPr>
      </w:pPr>
    </w:p>
    <w:p w:rsidR="00C830E0" w:rsidRPr="007810A0" w:rsidRDefault="00C830E0" w:rsidP="00C830E0">
      <w:pPr>
        <w:pStyle w:val="afa"/>
        <w:snapToGrid w:val="0"/>
        <w:spacing w:line="440" w:lineRule="exact"/>
        <w:jc w:val="center"/>
        <w:rPr>
          <w:rFonts w:ascii="Times New Roman" w:eastAsia="黑体" w:hAnsi="Times New Roman"/>
          <w:sz w:val="32"/>
          <w:szCs w:val="24"/>
        </w:rPr>
      </w:pPr>
    </w:p>
    <w:p w:rsidR="00C830E0" w:rsidRPr="007810A0" w:rsidRDefault="00C830E0" w:rsidP="00C830E0">
      <w:pPr>
        <w:pStyle w:val="afa"/>
        <w:snapToGrid w:val="0"/>
        <w:spacing w:line="440" w:lineRule="exact"/>
        <w:jc w:val="center"/>
        <w:rPr>
          <w:rFonts w:ascii="Times New Roman" w:eastAsia="黑体" w:hAnsi="Times New Roman"/>
          <w:sz w:val="32"/>
          <w:szCs w:val="24"/>
        </w:rPr>
      </w:pPr>
      <w:r w:rsidRPr="007810A0">
        <w:rPr>
          <w:rFonts w:ascii="Times New Roman" w:eastAsia="黑体" w:hAnsi="Times New Roman" w:hint="eastAsia"/>
          <w:sz w:val="32"/>
          <w:szCs w:val="24"/>
        </w:rPr>
        <w:t>一、</w:t>
      </w:r>
      <w:r w:rsidRPr="007810A0">
        <w:rPr>
          <w:rFonts w:ascii="Times New Roman" w:eastAsia="黑体" w:hAnsi="Times New Roman"/>
          <w:sz w:val="32"/>
          <w:szCs w:val="24"/>
        </w:rPr>
        <w:t>投标报价函格式</w:t>
      </w:r>
    </w:p>
    <w:p w:rsidR="00C830E0" w:rsidRPr="007810A0" w:rsidRDefault="00C830E0" w:rsidP="00C830E0">
      <w:pPr>
        <w:pStyle w:val="afa"/>
        <w:snapToGrid w:val="0"/>
        <w:spacing w:line="360" w:lineRule="auto"/>
        <w:jc w:val="center"/>
        <w:rPr>
          <w:rFonts w:ascii="Times New Roman" w:eastAsia="黑体" w:hAnsi="Times New Roman"/>
          <w:sz w:val="32"/>
          <w:szCs w:val="24"/>
        </w:rPr>
      </w:pPr>
    </w:p>
    <w:p w:rsidR="00C830E0" w:rsidRPr="007810A0" w:rsidRDefault="00C830E0" w:rsidP="00C830E0">
      <w:pPr>
        <w:pStyle w:val="afa"/>
        <w:snapToGrid w:val="0"/>
        <w:spacing w:line="360" w:lineRule="auto"/>
        <w:jc w:val="center"/>
        <w:rPr>
          <w:rFonts w:ascii="Times New Roman" w:eastAsia="黑体" w:hAnsi="Times New Roman"/>
          <w:sz w:val="32"/>
          <w:szCs w:val="24"/>
        </w:rPr>
      </w:pPr>
      <w:r w:rsidRPr="007810A0">
        <w:rPr>
          <w:rFonts w:ascii="Times New Roman" w:eastAsia="黑体" w:hAnsi="Times New Roman" w:hint="eastAsia"/>
          <w:sz w:val="32"/>
          <w:szCs w:val="24"/>
        </w:rPr>
        <w:t>投标报价函</w:t>
      </w:r>
    </w:p>
    <w:p w:rsidR="00C830E0" w:rsidRPr="007810A0" w:rsidRDefault="00C830E0" w:rsidP="00C830E0">
      <w:pPr>
        <w:pStyle w:val="afa"/>
        <w:snapToGrid w:val="0"/>
        <w:spacing w:line="360" w:lineRule="auto"/>
        <w:rPr>
          <w:rFonts w:hAnsi="宋体"/>
        </w:rPr>
      </w:pPr>
    </w:p>
    <w:p w:rsidR="00C830E0" w:rsidRPr="007810A0" w:rsidRDefault="00C830E0" w:rsidP="00C830E0">
      <w:pPr>
        <w:pStyle w:val="afa"/>
        <w:snapToGrid w:val="0"/>
        <w:spacing w:line="360" w:lineRule="auto"/>
        <w:rPr>
          <w:rFonts w:hAnsi="宋体"/>
        </w:rPr>
      </w:pPr>
      <w:r w:rsidRPr="007810A0">
        <w:rPr>
          <w:rFonts w:hAnsi="宋体"/>
        </w:rPr>
        <w:t>致：</w:t>
      </w:r>
      <w:r w:rsidRPr="007810A0">
        <w:rPr>
          <w:rFonts w:hAnsi="宋体"/>
          <w:u w:val="single"/>
        </w:rPr>
        <w:t>（比选人全称）：</w:t>
      </w:r>
    </w:p>
    <w:p w:rsidR="00C830E0" w:rsidRPr="007810A0" w:rsidRDefault="00C830E0" w:rsidP="00C830E0">
      <w:pPr>
        <w:pStyle w:val="afa"/>
        <w:snapToGrid w:val="0"/>
        <w:spacing w:line="360" w:lineRule="auto"/>
        <w:ind w:firstLineChars="150" w:firstLine="315"/>
        <w:rPr>
          <w:rFonts w:hAnsi="宋体"/>
        </w:rPr>
      </w:pPr>
      <w:r w:rsidRPr="007810A0">
        <w:rPr>
          <w:rFonts w:hAnsi="宋体"/>
        </w:rPr>
        <w:t xml:space="preserve">1. </w:t>
      </w:r>
      <w:r w:rsidRPr="007810A0">
        <w:rPr>
          <w:rFonts w:hAnsi="宋体"/>
        </w:rPr>
        <w:t>在研究了</w:t>
      </w:r>
      <w:r w:rsidRPr="007810A0">
        <w:rPr>
          <w:rFonts w:hAnsi="宋体" w:hint="eastAsia"/>
        </w:rPr>
        <w:t xml:space="preserve"> </w:t>
      </w:r>
      <w:r w:rsidRPr="007810A0">
        <w:rPr>
          <w:rFonts w:hAnsi="宋体" w:hint="eastAsia"/>
          <w:u w:val="single"/>
        </w:rPr>
        <w:t xml:space="preserve">            </w:t>
      </w:r>
      <w:r w:rsidRPr="007810A0">
        <w:rPr>
          <w:rFonts w:hAnsi="宋体" w:hint="eastAsia"/>
        </w:rPr>
        <w:t>（项目名称</w:t>
      </w:r>
      <w:r w:rsidRPr="007810A0">
        <w:rPr>
          <w:rFonts w:hAnsi="宋体"/>
        </w:rPr>
        <w:t>的比选文件（</w:t>
      </w:r>
      <w:r w:rsidRPr="007810A0">
        <w:rPr>
          <w:rFonts w:hAnsi="宋体" w:hint="eastAsia"/>
        </w:rPr>
        <w:t>含补遗书等</w:t>
      </w:r>
      <w:r w:rsidRPr="007810A0">
        <w:rPr>
          <w:rFonts w:hAnsi="宋体"/>
        </w:rPr>
        <w:t>）和考察了工地现场后</w:t>
      </w:r>
      <w:r w:rsidRPr="007810A0">
        <w:rPr>
          <w:rFonts w:hAnsi="宋体"/>
        </w:rPr>
        <w:t xml:space="preserve"> </w:t>
      </w:r>
      <w:r w:rsidRPr="007810A0">
        <w:rPr>
          <w:rFonts w:hAnsi="宋体"/>
        </w:rPr>
        <w:t>，我们</w:t>
      </w:r>
      <w:r w:rsidRPr="007810A0">
        <w:rPr>
          <w:rFonts w:hAnsi="宋体" w:hint="eastAsia"/>
        </w:rPr>
        <w:t>愿意以人民币大写</w:t>
      </w:r>
      <w:r w:rsidRPr="007810A0">
        <w:rPr>
          <w:rFonts w:hAnsi="宋体" w:hint="eastAsia"/>
          <w:u w:val="single"/>
        </w:rPr>
        <w:t xml:space="preserve">                  </w:t>
      </w:r>
      <w:r w:rsidRPr="007810A0">
        <w:rPr>
          <w:rFonts w:hAnsi="宋体" w:hint="eastAsia"/>
        </w:rPr>
        <w:t>元（小写¥</w:t>
      </w:r>
      <w:r w:rsidRPr="007810A0">
        <w:rPr>
          <w:rFonts w:hAnsi="宋体" w:hint="eastAsia"/>
          <w:u w:val="single"/>
        </w:rPr>
        <w:t xml:space="preserve">            </w:t>
      </w:r>
      <w:r w:rsidRPr="007810A0">
        <w:rPr>
          <w:rFonts w:hAnsi="宋体" w:hint="eastAsia"/>
        </w:rPr>
        <w:t>元）作为本项目的投标总报价</w:t>
      </w:r>
      <w:r w:rsidRPr="007810A0">
        <w:rPr>
          <w:rFonts w:hAnsi="宋体"/>
        </w:rPr>
        <w:t>，</w:t>
      </w:r>
      <w:r w:rsidRPr="007810A0">
        <w:rPr>
          <w:rFonts w:hAnsi="宋体" w:hint="eastAsia"/>
        </w:rPr>
        <w:t>按合同约定实施和完成承包工程，修</w:t>
      </w:r>
      <w:r w:rsidRPr="007810A0">
        <w:rPr>
          <w:rFonts w:hAnsi="宋体" w:hint="eastAsia"/>
          <w:szCs w:val="24"/>
        </w:rPr>
        <w:t>补工程中的任何缺陷。</w:t>
      </w:r>
    </w:p>
    <w:p w:rsidR="00C830E0" w:rsidRPr="007810A0" w:rsidRDefault="00C830E0" w:rsidP="00C830E0">
      <w:pPr>
        <w:pStyle w:val="afa"/>
        <w:snapToGrid w:val="0"/>
        <w:spacing w:line="360" w:lineRule="auto"/>
        <w:ind w:firstLineChars="150" w:firstLine="315"/>
        <w:rPr>
          <w:rFonts w:hAnsi="宋体"/>
        </w:rPr>
      </w:pPr>
      <w:r w:rsidRPr="007810A0">
        <w:rPr>
          <w:rFonts w:hAnsi="宋体"/>
        </w:rPr>
        <w:t>2.</w:t>
      </w:r>
      <w:r w:rsidRPr="007810A0">
        <w:rPr>
          <w:rFonts w:hAnsi="宋体" w:hint="eastAsia"/>
        </w:rPr>
        <w:t>其余同投标函（第一信封）。</w:t>
      </w:r>
    </w:p>
    <w:p w:rsidR="00C830E0" w:rsidRPr="007810A0" w:rsidRDefault="00C830E0" w:rsidP="00C830E0">
      <w:pPr>
        <w:pStyle w:val="afa"/>
        <w:snapToGrid w:val="0"/>
        <w:spacing w:line="360" w:lineRule="auto"/>
        <w:jc w:val="center"/>
        <w:rPr>
          <w:rFonts w:hAnsi="宋体"/>
        </w:rPr>
      </w:pPr>
    </w:p>
    <w:p w:rsidR="00C830E0" w:rsidRPr="007810A0" w:rsidRDefault="00C830E0" w:rsidP="00C830E0">
      <w:pPr>
        <w:snapToGrid w:val="0"/>
        <w:spacing w:line="360" w:lineRule="auto"/>
        <w:ind w:firstLineChars="1600" w:firstLine="3360"/>
        <w:rPr>
          <w:rFonts w:ascii="宋体" w:hAnsi="宋体"/>
          <w:szCs w:val="21"/>
        </w:rPr>
      </w:pPr>
      <w:r w:rsidRPr="007810A0">
        <w:rPr>
          <w:rFonts w:ascii="宋体" w:hAnsi="宋体" w:hint="eastAsia"/>
          <w:szCs w:val="21"/>
        </w:rPr>
        <w:t>比选申请人：</w:t>
      </w:r>
      <w:r w:rsidRPr="007810A0">
        <w:rPr>
          <w:rFonts w:ascii="宋体" w:hAnsi="宋体" w:hint="eastAsia"/>
          <w:szCs w:val="21"/>
          <w:u w:val="single"/>
        </w:rPr>
        <w:t xml:space="preserve">      （全称）                </w:t>
      </w:r>
      <w:r w:rsidRPr="007810A0">
        <w:rPr>
          <w:rFonts w:ascii="宋体" w:hAnsi="宋体" w:hint="eastAsia"/>
          <w:szCs w:val="21"/>
        </w:rPr>
        <w:t>（盖单位章）</w:t>
      </w:r>
    </w:p>
    <w:p w:rsidR="00C830E0" w:rsidRPr="007810A0" w:rsidRDefault="00C830E0" w:rsidP="00C830E0">
      <w:pPr>
        <w:snapToGrid w:val="0"/>
        <w:spacing w:line="360" w:lineRule="auto"/>
        <w:ind w:firstLineChars="1600" w:firstLine="3360"/>
        <w:rPr>
          <w:rFonts w:ascii="宋体" w:hAnsi="宋体"/>
          <w:szCs w:val="21"/>
        </w:rPr>
      </w:pPr>
      <w:r w:rsidRPr="007810A0">
        <w:rPr>
          <w:rFonts w:ascii="宋体" w:hAnsi="宋体" w:hint="eastAsia"/>
          <w:szCs w:val="21"/>
        </w:rPr>
        <w:t>法定代表人或其委托代理人：</w:t>
      </w:r>
      <w:r w:rsidRPr="007810A0">
        <w:rPr>
          <w:rFonts w:ascii="宋体" w:hAnsi="宋体" w:hint="eastAsia"/>
          <w:szCs w:val="21"/>
          <w:u w:val="single"/>
        </w:rPr>
        <w:t xml:space="preserve">                </w:t>
      </w:r>
      <w:r w:rsidRPr="007810A0">
        <w:rPr>
          <w:rFonts w:ascii="宋体" w:hAnsi="宋体" w:hint="eastAsia"/>
          <w:szCs w:val="21"/>
        </w:rPr>
        <w:t>（签字）</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地址：</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网址：</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电话：</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传真：</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邮政编码：</w:t>
      </w:r>
      <w:r w:rsidRPr="007810A0">
        <w:rPr>
          <w:rFonts w:ascii="宋体" w:hAnsi="宋体" w:hint="eastAsia"/>
          <w:szCs w:val="21"/>
          <w:u w:val="single"/>
        </w:rPr>
        <w:t xml:space="preserve">                                      </w:t>
      </w:r>
    </w:p>
    <w:p w:rsidR="00C830E0" w:rsidRPr="007810A0" w:rsidRDefault="00C830E0" w:rsidP="00C830E0">
      <w:pPr>
        <w:snapToGrid w:val="0"/>
        <w:spacing w:line="360" w:lineRule="auto"/>
        <w:rPr>
          <w:rFonts w:ascii="宋体" w:hAnsi="宋体"/>
          <w:szCs w:val="21"/>
        </w:rPr>
      </w:pPr>
      <w:r w:rsidRPr="007810A0">
        <w:rPr>
          <w:rFonts w:ascii="宋体" w:hAnsi="宋体" w:hint="eastAsia"/>
          <w:szCs w:val="21"/>
        </w:rPr>
        <w:t xml:space="preserve">                                                 </w:t>
      </w:r>
      <w:r w:rsidRPr="007810A0">
        <w:rPr>
          <w:rFonts w:ascii="宋体" w:hAnsi="宋体" w:hint="eastAsia"/>
          <w:szCs w:val="21"/>
          <w:u w:val="single"/>
        </w:rPr>
        <w:t xml:space="preserve">          </w:t>
      </w:r>
      <w:r w:rsidRPr="007810A0">
        <w:rPr>
          <w:rFonts w:ascii="宋体" w:hAnsi="宋体" w:hint="eastAsia"/>
          <w:szCs w:val="21"/>
        </w:rPr>
        <w:t xml:space="preserve"> 年</w:t>
      </w:r>
      <w:r w:rsidRPr="007810A0">
        <w:rPr>
          <w:rFonts w:ascii="宋体" w:hAnsi="宋体" w:hint="eastAsia"/>
          <w:szCs w:val="21"/>
          <w:u w:val="single"/>
        </w:rPr>
        <w:t xml:space="preserve">      </w:t>
      </w:r>
      <w:r w:rsidRPr="007810A0">
        <w:rPr>
          <w:rFonts w:ascii="宋体" w:hAnsi="宋体" w:hint="eastAsia"/>
          <w:szCs w:val="21"/>
        </w:rPr>
        <w:t xml:space="preserve">月 </w:t>
      </w:r>
      <w:r w:rsidRPr="007810A0">
        <w:rPr>
          <w:rFonts w:ascii="宋体" w:hAnsi="宋体" w:hint="eastAsia"/>
          <w:szCs w:val="21"/>
          <w:u w:val="single"/>
        </w:rPr>
        <w:t xml:space="preserve">    </w:t>
      </w:r>
      <w:r w:rsidRPr="007810A0">
        <w:rPr>
          <w:rFonts w:ascii="宋体" w:hAnsi="宋体" w:hint="eastAsia"/>
          <w:szCs w:val="21"/>
        </w:rPr>
        <w:t>日</w:t>
      </w:r>
    </w:p>
    <w:p w:rsidR="00C830E0" w:rsidRPr="007810A0" w:rsidRDefault="00C830E0" w:rsidP="00C830E0">
      <w:pPr>
        <w:spacing w:line="360" w:lineRule="auto"/>
        <w:rPr>
          <w:rFonts w:ascii="宋体" w:hAnsi="宋体"/>
        </w:rPr>
      </w:pPr>
    </w:p>
    <w:p w:rsidR="00C830E0" w:rsidRPr="007810A0" w:rsidRDefault="00C830E0" w:rsidP="00C830E0">
      <w:pPr>
        <w:spacing w:line="360" w:lineRule="auto"/>
        <w:rPr>
          <w:rFonts w:ascii="宋体" w:hAnsi="宋体"/>
          <w:b/>
          <w:szCs w:val="21"/>
        </w:rPr>
      </w:pPr>
      <w:r w:rsidRPr="007810A0">
        <w:rPr>
          <w:rFonts w:ascii="宋体" w:hAnsi="宋体" w:hint="eastAsia"/>
          <w:szCs w:val="21"/>
        </w:rPr>
        <w:t xml:space="preserve"> </w:t>
      </w:r>
      <w:r w:rsidRPr="007810A0">
        <w:rPr>
          <w:rFonts w:ascii="宋体" w:hAnsi="宋体" w:hint="eastAsia"/>
          <w:b/>
          <w:szCs w:val="21"/>
        </w:rPr>
        <w:t xml:space="preserve">  </w:t>
      </w:r>
    </w:p>
    <w:p w:rsidR="00C830E0" w:rsidRPr="007810A0" w:rsidRDefault="00C830E0" w:rsidP="00C830E0">
      <w:pPr>
        <w:spacing w:line="360" w:lineRule="auto"/>
        <w:rPr>
          <w:rFonts w:ascii="宋体" w:hAnsi="宋体"/>
          <w:b/>
          <w:szCs w:val="28"/>
        </w:rPr>
      </w:pPr>
    </w:p>
    <w:p w:rsidR="00C830E0" w:rsidRPr="007810A0" w:rsidRDefault="00C830E0" w:rsidP="00C830E0">
      <w:pPr>
        <w:spacing w:line="360" w:lineRule="auto"/>
        <w:rPr>
          <w:rFonts w:ascii="宋体" w:hAnsi="宋体"/>
          <w:b/>
          <w:szCs w:val="28"/>
        </w:rPr>
      </w:pPr>
    </w:p>
    <w:p w:rsidR="00C830E0" w:rsidRPr="007810A0" w:rsidRDefault="00C830E0" w:rsidP="00C830E0">
      <w:pPr>
        <w:widowControl/>
        <w:jc w:val="left"/>
        <w:rPr>
          <w:rFonts w:ascii="宋体" w:hAnsi="宋体" w:cs="宋体"/>
          <w:kern w:val="0"/>
          <w:sz w:val="24"/>
        </w:rPr>
      </w:pPr>
    </w:p>
    <w:p w:rsidR="00C830E0" w:rsidRPr="007810A0" w:rsidRDefault="00C830E0" w:rsidP="00C830E0">
      <w:pPr>
        <w:widowControl/>
        <w:spacing w:line="320" w:lineRule="atLeast"/>
        <w:jc w:val="center"/>
        <w:rPr>
          <w:rFonts w:ascii="宋体" w:hAnsi="宋体" w:cs="宋体"/>
          <w:b/>
          <w:bCs/>
          <w:spacing w:val="-20"/>
          <w:kern w:val="0"/>
          <w:sz w:val="28"/>
        </w:rPr>
      </w:pPr>
    </w:p>
    <w:p w:rsidR="00C830E0" w:rsidRPr="007810A0" w:rsidRDefault="00C830E0" w:rsidP="00C830E0">
      <w:pPr>
        <w:spacing w:line="360" w:lineRule="auto"/>
        <w:rPr>
          <w:rFonts w:eastAsia="黑体"/>
          <w:sz w:val="32"/>
        </w:rPr>
      </w:pPr>
    </w:p>
    <w:p w:rsidR="00C830E0" w:rsidRPr="007810A0" w:rsidRDefault="00C830E0" w:rsidP="00C830E0">
      <w:pPr>
        <w:pStyle w:val="af4"/>
        <w:spacing w:line="360" w:lineRule="auto"/>
        <w:jc w:val="both"/>
      </w:pPr>
    </w:p>
    <w:p w:rsidR="00C830E0" w:rsidRPr="007810A0" w:rsidRDefault="00C830E0" w:rsidP="00C830E0">
      <w:pPr>
        <w:pStyle w:val="afa"/>
        <w:snapToGrid w:val="0"/>
        <w:spacing w:line="360" w:lineRule="auto"/>
      </w:pPr>
      <w:r w:rsidRPr="007810A0">
        <w:rPr>
          <w:rFonts w:ascii="黑体" w:eastAsia="黑体" w:hAnsi="宋体" w:hint="eastAsia"/>
          <w:kern w:val="0"/>
          <w:sz w:val="32"/>
          <w:szCs w:val="24"/>
        </w:rPr>
        <w:t>二、已标价工程量清单（含工程量清单说明</w:t>
      </w:r>
      <w:bookmarkStart w:id="201" w:name="_Hlt136073740"/>
      <w:bookmarkStart w:id="202" w:name="_Hlt136073618"/>
      <w:bookmarkStart w:id="203" w:name="_分部分项工程量清单_1"/>
      <w:bookmarkStart w:id="204" w:name="_分部分项工程量清单"/>
      <w:bookmarkEnd w:id="201"/>
      <w:bookmarkEnd w:id="202"/>
      <w:bookmarkEnd w:id="203"/>
      <w:bookmarkEnd w:id="204"/>
      <w:r w:rsidRPr="007810A0">
        <w:rPr>
          <w:rFonts w:ascii="黑体" w:eastAsia="黑体" w:hAnsi="宋体" w:hint="eastAsia"/>
          <w:kern w:val="0"/>
          <w:sz w:val="32"/>
          <w:szCs w:val="24"/>
        </w:rPr>
        <w:t>）</w:t>
      </w:r>
    </w:p>
    <w:p w:rsidR="00E66A9A" w:rsidRPr="00C830E0" w:rsidRDefault="00E66A9A"/>
    <w:sectPr w:rsidR="00E66A9A" w:rsidRPr="00C830E0" w:rsidSect="00C830E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任艳红" w:date="2019-01-11T09:16:00Z" w:initials="l">
    <w:p w:rsidR="009A06CC" w:rsidRDefault="009A06CC" w:rsidP="00C830E0">
      <w:pPr>
        <w:pStyle w:val="af1"/>
      </w:pPr>
      <w:r>
        <w:rPr>
          <w:rStyle w:val="afb"/>
        </w:rPr>
        <w:annotationRef/>
      </w:r>
      <w:r>
        <w:rPr>
          <w:rFonts w:hint="eastAsia"/>
        </w:rPr>
        <w:t>铁路工程概念太大</w:t>
      </w:r>
    </w:p>
  </w:comment>
  <w:comment w:id="1" w:author="任艳红" w:date="2019-01-11T09:16:00Z" w:initials="l">
    <w:p w:rsidR="009A06CC" w:rsidRDefault="009A06CC" w:rsidP="00C830E0">
      <w:pPr>
        <w:pStyle w:val="af1"/>
      </w:pPr>
      <w:r>
        <w:rPr>
          <w:rStyle w:val="afb"/>
        </w:rPr>
        <w:annotationRef/>
      </w:r>
      <w:r>
        <w:rPr>
          <w:rFonts w:hint="eastAsia"/>
        </w:rPr>
        <w:t>和前面工期不一致</w:t>
      </w:r>
    </w:p>
  </w:comment>
  <w:comment w:id="197" w:author="任艳红" w:date="2019-01-11T09:16:00Z" w:initials="l">
    <w:p w:rsidR="009A06CC" w:rsidRDefault="009A06CC" w:rsidP="00C830E0">
      <w:pPr>
        <w:pStyle w:val="af1"/>
      </w:pPr>
      <w:r>
        <w:rPr>
          <w:rStyle w:val="afb"/>
        </w:rPr>
        <w:annotationRef/>
      </w:r>
      <w:r>
        <w:rPr>
          <w:rFonts w:hint="eastAsia"/>
        </w:rPr>
        <w:t>要不删除，要不作为备填，不作为评标依据</w:t>
      </w:r>
    </w:p>
  </w:comment>
  <w:comment w:id="200" w:author="任艳红" w:date="2019-01-11T09:16:00Z" w:initials="l">
    <w:p w:rsidR="009A06CC" w:rsidRDefault="009A06CC" w:rsidP="00C830E0">
      <w:pPr>
        <w:pStyle w:val="af1"/>
      </w:pPr>
      <w:r>
        <w:rPr>
          <w:rStyle w:val="afb"/>
        </w:rPr>
        <w:annotationRef/>
      </w:r>
      <w:r>
        <w:rPr>
          <w:rFonts w:hint="eastAsia"/>
        </w:rPr>
        <w:t>删除该表，和前面资格审查不一致</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F7" w:rsidRDefault="00EB09F7" w:rsidP="008A7582">
      <w:r>
        <w:separator/>
      </w:r>
    </w:p>
  </w:endnote>
  <w:endnote w:type="continuationSeparator" w:id="0">
    <w:p w:rsidR="00EB09F7" w:rsidRDefault="00EB09F7" w:rsidP="008A7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汉鼎简楷体">
    <w:altName w:val="宋体"/>
    <w:panose1 w:val="00000000000000000000"/>
    <w:charset w:val="86"/>
    <w:family w:val="modern"/>
    <w:notTrueType/>
    <w:pitch w:val="default"/>
    <w:sig w:usb0="00000001" w:usb1="080E0000" w:usb2="00000010" w:usb3="00000000" w:csb0="00040000" w:csb1="00000000"/>
  </w:font>
  <w:font w:name="MS Sans Seri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C" w:rsidRDefault="004B054D">
    <w:pPr>
      <w:pStyle w:val="a5"/>
      <w:framePr w:wrap="around" w:vAnchor="text" w:hAnchor="margin" w:xAlign="center" w:y="1"/>
      <w:rPr>
        <w:rStyle w:val="a7"/>
      </w:rPr>
    </w:pPr>
    <w:r>
      <w:rPr>
        <w:rStyle w:val="a7"/>
      </w:rPr>
      <w:fldChar w:fldCharType="begin"/>
    </w:r>
    <w:r w:rsidR="009A06CC">
      <w:rPr>
        <w:rStyle w:val="a7"/>
      </w:rPr>
      <w:instrText xml:space="preserve">PAGE  </w:instrText>
    </w:r>
    <w:r>
      <w:rPr>
        <w:rStyle w:val="a7"/>
      </w:rPr>
      <w:fldChar w:fldCharType="end"/>
    </w:r>
  </w:p>
  <w:p w:rsidR="009A06CC" w:rsidRDefault="009A06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C" w:rsidRDefault="009A06C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C" w:rsidRDefault="004B054D">
    <w:pPr>
      <w:pStyle w:val="a5"/>
      <w:framePr w:wrap="around" w:vAnchor="text" w:hAnchor="margin" w:xAlign="center" w:y="1"/>
      <w:rPr>
        <w:rStyle w:val="a7"/>
      </w:rPr>
    </w:pPr>
    <w:r>
      <w:rPr>
        <w:rStyle w:val="a7"/>
      </w:rPr>
      <w:fldChar w:fldCharType="begin"/>
    </w:r>
    <w:r w:rsidR="009A06CC">
      <w:rPr>
        <w:rStyle w:val="a7"/>
      </w:rPr>
      <w:instrText xml:space="preserve">PAGE  </w:instrText>
    </w:r>
    <w:r>
      <w:rPr>
        <w:rStyle w:val="a7"/>
      </w:rPr>
      <w:fldChar w:fldCharType="separate"/>
    </w:r>
    <w:r w:rsidR="00A234A7">
      <w:rPr>
        <w:rStyle w:val="a7"/>
        <w:noProof/>
      </w:rPr>
      <w:t>24</w:t>
    </w:r>
    <w:r>
      <w:rPr>
        <w:rStyle w:val="a7"/>
      </w:rPr>
      <w:fldChar w:fldCharType="end"/>
    </w:r>
  </w:p>
  <w:p w:rsidR="009A06CC" w:rsidRDefault="009A06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F7" w:rsidRDefault="00EB09F7" w:rsidP="008A7582">
      <w:r>
        <w:separator/>
      </w:r>
    </w:p>
  </w:footnote>
  <w:footnote w:type="continuationSeparator" w:id="0">
    <w:p w:rsidR="00EB09F7" w:rsidRDefault="00EB09F7" w:rsidP="008A7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C" w:rsidRDefault="009A06CC" w:rsidP="00C830E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rPr>
        <w:rFonts w:cs="Times New Roman" w:hint="eastAsia"/>
      </w:rPr>
    </w:lvl>
    <w:lvl w:ilvl="1">
      <w:start w:val="1"/>
      <w:numFmt w:val="none"/>
      <w:lvlText w:val=" "/>
      <w:lvlJc w:val="left"/>
      <w:pPr>
        <w:tabs>
          <w:tab w:val="num" w:pos="576"/>
        </w:tabs>
        <w:ind w:left="576" w:hanging="576"/>
      </w:pPr>
      <w:rPr>
        <w:rFonts w:cs="Times New Roman" w:hint="eastAsia"/>
      </w:rPr>
    </w:lvl>
    <w:lvl w:ilvl="2">
      <w:start w:val="1"/>
      <w:numFmt w:val="none"/>
      <w:lvlText w:val=""/>
      <w:lvlJc w:val="left"/>
      <w:pPr>
        <w:tabs>
          <w:tab w:val="num" w:pos="720"/>
        </w:tabs>
        <w:ind w:left="720" w:hanging="720"/>
      </w:pPr>
      <w:rPr>
        <w:rFonts w:cs="Times New Roman" w:hint="eastAsia"/>
      </w:rPr>
    </w:lvl>
    <w:lvl w:ilvl="3">
      <w:start w:val="1"/>
      <w:numFmt w:val="none"/>
      <w:lvlText w:val="    "/>
      <w:lvlJc w:val="left"/>
      <w:pPr>
        <w:tabs>
          <w:tab w:val="num" w:pos="864"/>
        </w:tabs>
        <w:ind w:left="864" w:hanging="864"/>
      </w:pPr>
      <w:rPr>
        <w:rFonts w:cs="Times New Roman" w:hint="eastAsia"/>
      </w:rPr>
    </w:lvl>
    <w:lvl w:ilvl="4">
      <w:start w:val="1"/>
      <w:numFmt w:val="none"/>
      <w:lvlText w:val="      "/>
      <w:lvlJc w:val="left"/>
      <w:pPr>
        <w:tabs>
          <w:tab w:val="num" w:pos="1008"/>
        </w:tabs>
        <w:ind w:left="1008" w:hanging="1008"/>
      </w:pPr>
      <w:rPr>
        <w:rFonts w:cs="Times New Roman" w:hint="eastAsia"/>
      </w:rPr>
    </w:lvl>
    <w:lvl w:ilvl="5">
      <w:start w:val="1"/>
      <w:numFmt w:val="none"/>
      <w:lvlText w:val="           "/>
      <w:lvlJc w:val="left"/>
      <w:pPr>
        <w:tabs>
          <w:tab w:val="num" w:pos="1440"/>
        </w:tabs>
        <w:ind w:left="1152" w:hanging="1152"/>
      </w:pPr>
      <w:rPr>
        <w:rFonts w:cs="Times New Roman" w:hint="eastAsia"/>
      </w:rPr>
    </w:lvl>
    <w:lvl w:ilvl="6">
      <w:start w:val="1"/>
      <w:numFmt w:val="decimal"/>
      <w:lvlText w:val="%1.%2.%3.%4.%5.%6.%7"/>
      <w:lvlJc w:val="left"/>
      <w:pPr>
        <w:tabs>
          <w:tab w:val="num" w:pos="2520"/>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
    <w:nsid w:val="00000003"/>
    <w:multiLevelType w:val="multilevel"/>
    <w:tmpl w:val="00000003"/>
    <w:lvl w:ilvl="0">
      <w:start w:val="1"/>
      <w:numFmt w:val="decimalEnclosedCircle"/>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4"/>
    <w:multiLevelType w:val="multilevel"/>
    <w:tmpl w:val="00000004"/>
    <w:lvl w:ilvl="0">
      <w:start w:val="1"/>
      <w:numFmt w:val="japaneseCounting"/>
      <w:lvlText w:val="第%1节"/>
      <w:lvlJc w:val="left"/>
      <w:pPr>
        <w:tabs>
          <w:tab w:val="num" w:pos="840"/>
        </w:tabs>
        <w:ind w:left="840" w:hanging="8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57208FA"/>
    <w:multiLevelType w:val="hybridMultilevel"/>
    <w:tmpl w:val="A21EDC6A"/>
    <w:lvl w:ilvl="0" w:tplc="602AC8F2">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4536A9"/>
    <w:multiLevelType w:val="hybridMultilevel"/>
    <w:tmpl w:val="FE1C3B08"/>
    <w:lvl w:ilvl="0" w:tplc="A15E110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5E4559"/>
    <w:multiLevelType w:val="multilevel"/>
    <w:tmpl w:val="465E4559"/>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76F56BA9"/>
    <w:multiLevelType w:val="hybridMultilevel"/>
    <w:tmpl w:val="80301782"/>
    <w:lvl w:ilvl="0" w:tplc="480AF5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0"/>
    <w:lvlOverride w:ilvl="0"/>
    <w:lvlOverride w:ilvl="1"/>
    <w:lvlOverride w:ilvl="2">
      <w:startOverride w:val="1"/>
    </w:lvlOverride>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0E0"/>
    <w:rsid w:val="00016B4F"/>
    <w:rsid w:val="00030FA4"/>
    <w:rsid w:val="00032C75"/>
    <w:rsid w:val="00034088"/>
    <w:rsid w:val="0003416C"/>
    <w:rsid w:val="0003531F"/>
    <w:rsid w:val="000373C5"/>
    <w:rsid w:val="0003748A"/>
    <w:rsid w:val="00041F32"/>
    <w:rsid w:val="00042ABD"/>
    <w:rsid w:val="00046AD7"/>
    <w:rsid w:val="00047F66"/>
    <w:rsid w:val="00055180"/>
    <w:rsid w:val="0005723F"/>
    <w:rsid w:val="00060CBF"/>
    <w:rsid w:val="000755D2"/>
    <w:rsid w:val="00077736"/>
    <w:rsid w:val="00082AEF"/>
    <w:rsid w:val="00085AC1"/>
    <w:rsid w:val="00086460"/>
    <w:rsid w:val="000902B6"/>
    <w:rsid w:val="00092F6B"/>
    <w:rsid w:val="00097820"/>
    <w:rsid w:val="000A6B6D"/>
    <w:rsid w:val="000A742D"/>
    <w:rsid w:val="000B7095"/>
    <w:rsid w:val="000C4BAD"/>
    <w:rsid w:val="000C7AF1"/>
    <w:rsid w:val="000D0B0B"/>
    <w:rsid w:val="000D12A5"/>
    <w:rsid w:val="000E1B6D"/>
    <w:rsid w:val="000F0DC0"/>
    <w:rsid w:val="000F7980"/>
    <w:rsid w:val="0010256D"/>
    <w:rsid w:val="0010294A"/>
    <w:rsid w:val="00105D01"/>
    <w:rsid w:val="001069E7"/>
    <w:rsid w:val="00107ADF"/>
    <w:rsid w:val="00107B53"/>
    <w:rsid w:val="001129E9"/>
    <w:rsid w:val="00115663"/>
    <w:rsid w:val="001240D4"/>
    <w:rsid w:val="001404FB"/>
    <w:rsid w:val="0014182A"/>
    <w:rsid w:val="00144B16"/>
    <w:rsid w:val="00145092"/>
    <w:rsid w:val="0014656B"/>
    <w:rsid w:val="001608DC"/>
    <w:rsid w:val="00161F75"/>
    <w:rsid w:val="0016354B"/>
    <w:rsid w:val="001658BC"/>
    <w:rsid w:val="001706C6"/>
    <w:rsid w:val="001741EE"/>
    <w:rsid w:val="00177966"/>
    <w:rsid w:val="0019041C"/>
    <w:rsid w:val="001947B9"/>
    <w:rsid w:val="00195092"/>
    <w:rsid w:val="001A0D0A"/>
    <w:rsid w:val="001B1A7B"/>
    <w:rsid w:val="001B2861"/>
    <w:rsid w:val="001C0A21"/>
    <w:rsid w:val="001C2375"/>
    <w:rsid w:val="001C6EB7"/>
    <w:rsid w:val="001D092E"/>
    <w:rsid w:val="001D2C1E"/>
    <w:rsid w:val="001D7177"/>
    <w:rsid w:val="001E28F2"/>
    <w:rsid w:val="001E2E13"/>
    <w:rsid w:val="001E767A"/>
    <w:rsid w:val="001F1F61"/>
    <w:rsid w:val="001F215D"/>
    <w:rsid w:val="001F2DA0"/>
    <w:rsid w:val="00203491"/>
    <w:rsid w:val="0021115E"/>
    <w:rsid w:val="00215B8E"/>
    <w:rsid w:val="00216C46"/>
    <w:rsid w:val="00221B1D"/>
    <w:rsid w:val="00222A60"/>
    <w:rsid w:val="00223C82"/>
    <w:rsid w:val="002306DC"/>
    <w:rsid w:val="00232F2A"/>
    <w:rsid w:val="00247D36"/>
    <w:rsid w:val="0027289D"/>
    <w:rsid w:val="002731E6"/>
    <w:rsid w:val="0027497E"/>
    <w:rsid w:val="00276194"/>
    <w:rsid w:val="00287F17"/>
    <w:rsid w:val="00291128"/>
    <w:rsid w:val="00296BBD"/>
    <w:rsid w:val="002A0B99"/>
    <w:rsid w:val="002A2715"/>
    <w:rsid w:val="002A4194"/>
    <w:rsid w:val="002A4AD7"/>
    <w:rsid w:val="002A549B"/>
    <w:rsid w:val="002B022F"/>
    <w:rsid w:val="002B1384"/>
    <w:rsid w:val="002B1631"/>
    <w:rsid w:val="002B6F00"/>
    <w:rsid w:val="002C1B02"/>
    <w:rsid w:val="002C3805"/>
    <w:rsid w:val="002C4AD5"/>
    <w:rsid w:val="002C5147"/>
    <w:rsid w:val="002D360C"/>
    <w:rsid w:val="002D7082"/>
    <w:rsid w:val="002E26C0"/>
    <w:rsid w:val="002F0BF1"/>
    <w:rsid w:val="002F1C2D"/>
    <w:rsid w:val="002F2153"/>
    <w:rsid w:val="002F2B03"/>
    <w:rsid w:val="003035EE"/>
    <w:rsid w:val="00304BB1"/>
    <w:rsid w:val="00313C8D"/>
    <w:rsid w:val="00317D64"/>
    <w:rsid w:val="003230A6"/>
    <w:rsid w:val="003248D2"/>
    <w:rsid w:val="00325867"/>
    <w:rsid w:val="003308D4"/>
    <w:rsid w:val="00340FC2"/>
    <w:rsid w:val="003459F2"/>
    <w:rsid w:val="00355957"/>
    <w:rsid w:val="003674BC"/>
    <w:rsid w:val="0037170A"/>
    <w:rsid w:val="003720ED"/>
    <w:rsid w:val="003734B4"/>
    <w:rsid w:val="0037546A"/>
    <w:rsid w:val="0038149C"/>
    <w:rsid w:val="00387A51"/>
    <w:rsid w:val="00391B3D"/>
    <w:rsid w:val="0039329E"/>
    <w:rsid w:val="0039365D"/>
    <w:rsid w:val="00393757"/>
    <w:rsid w:val="00394138"/>
    <w:rsid w:val="003B473E"/>
    <w:rsid w:val="003C2FFB"/>
    <w:rsid w:val="003C530D"/>
    <w:rsid w:val="003E4C75"/>
    <w:rsid w:val="003E6486"/>
    <w:rsid w:val="003E6997"/>
    <w:rsid w:val="004002EB"/>
    <w:rsid w:val="00402D36"/>
    <w:rsid w:val="00411838"/>
    <w:rsid w:val="0041272E"/>
    <w:rsid w:val="004211D3"/>
    <w:rsid w:val="00424688"/>
    <w:rsid w:val="00424735"/>
    <w:rsid w:val="00426088"/>
    <w:rsid w:val="0042639B"/>
    <w:rsid w:val="004274D3"/>
    <w:rsid w:val="004331BA"/>
    <w:rsid w:val="00441305"/>
    <w:rsid w:val="00442A8A"/>
    <w:rsid w:val="00446192"/>
    <w:rsid w:val="0045177D"/>
    <w:rsid w:val="00451EAD"/>
    <w:rsid w:val="004612B0"/>
    <w:rsid w:val="004625F3"/>
    <w:rsid w:val="00464575"/>
    <w:rsid w:val="004669A2"/>
    <w:rsid w:val="00485C36"/>
    <w:rsid w:val="00486110"/>
    <w:rsid w:val="00486A96"/>
    <w:rsid w:val="0049315F"/>
    <w:rsid w:val="00493DDF"/>
    <w:rsid w:val="00493EF5"/>
    <w:rsid w:val="0049598F"/>
    <w:rsid w:val="00497D8D"/>
    <w:rsid w:val="004A2CD6"/>
    <w:rsid w:val="004B054D"/>
    <w:rsid w:val="004B472E"/>
    <w:rsid w:val="004B61B0"/>
    <w:rsid w:val="004D2003"/>
    <w:rsid w:val="004D431E"/>
    <w:rsid w:val="004D692A"/>
    <w:rsid w:val="004D76D4"/>
    <w:rsid w:val="004E09C2"/>
    <w:rsid w:val="004E0D68"/>
    <w:rsid w:val="004E4621"/>
    <w:rsid w:val="004F00C2"/>
    <w:rsid w:val="004F2B65"/>
    <w:rsid w:val="004F5150"/>
    <w:rsid w:val="004F5D39"/>
    <w:rsid w:val="004F6AF5"/>
    <w:rsid w:val="005037E0"/>
    <w:rsid w:val="005111B7"/>
    <w:rsid w:val="00511305"/>
    <w:rsid w:val="005134C5"/>
    <w:rsid w:val="00530313"/>
    <w:rsid w:val="005344B2"/>
    <w:rsid w:val="00541533"/>
    <w:rsid w:val="00543165"/>
    <w:rsid w:val="005503F5"/>
    <w:rsid w:val="00557E54"/>
    <w:rsid w:val="00561B6C"/>
    <w:rsid w:val="00562187"/>
    <w:rsid w:val="00571CAF"/>
    <w:rsid w:val="00571D22"/>
    <w:rsid w:val="005724F4"/>
    <w:rsid w:val="005774DD"/>
    <w:rsid w:val="005803F7"/>
    <w:rsid w:val="005843FA"/>
    <w:rsid w:val="005849E4"/>
    <w:rsid w:val="00586607"/>
    <w:rsid w:val="00591015"/>
    <w:rsid w:val="00593AC2"/>
    <w:rsid w:val="00594624"/>
    <w:rsid w:val="0059503A"/>
    <w:rsid w:val="00595047"/>
    <w:rsid w:val="00595647"/>
    <w:rsid w:val="005A2C53"/>
    <w:rsid w:val="005A302A"/>
    <w:rsid w:val="005A4B9A"/>
    <w:rsid w:val="005A6F68"/>
    <w:rsid w:val="005B187F"/>
    <w:rsid w:val="005C47C0"/>
    <w:rsid w:val="005C4923"/>
    <w:rsid w:val="005D1420"/>
    <w:rsid w:val="005D14DC"/>
    <w:rsid w:val="005D2BE2"/>
    <w:rsid w:val="005D505E"/>
    <w:rsid w:val="005D6661"/>
    <w:rsid w:val="005E025F"/>
    <w:rsid w:val="005F7014"/>
    <w:rsid w:val="00602217"/>
    <w:rsid w:val="0060621C"/>
    <w:rsid w:val="00610661"/>
    <w:rsid w:val="00610A12"/>
    <w:rsid w:val="0061506B"/>
    <w:rsid w:val="00616639"/>
    <w:rsid w:val="00624126"/>
    <w:rsid w:val="00625678"/>
    <w:rsid w:val="00636C36"/>
    <w:rsid w:val="00637039"/>
    <w:rsid w:val="00637BF4"/>
    <w:rsid w:val="00641277"/>
    <w:rsid w:val="00641306"/>
    <w:rsid w:val="00641DEB"/>
    <w:rsid w:val="00646DA0"/>
    <w:rsid w:val="00650400"/>
    <w:rsid w:val="00657106"/>
    <w:rsid w:val="006664C2"/>
    <w:rsid w:val="0067165C"/>
    <w:rsid w:val="00676059"/>
    <w:rsid w:val="00676B47"/>
    <w:rsid w:val="00685811"/>
    <w:rsid w:val="00690EFF"/>
    <w:rsid w:val="00691DD0"/>
    <w:rsid w:val="006A0291"/>
    <w:rsid w:val="006A62AA"/>
    <w:rsid w:val="006A6FAB"/>
    <w:rsid w:val="006B1FD0"/>
    <w:rsid w:val="006B207C"/>
    <w:rsid w:val="006C3968"/>
    <w:rsid w:val="006D047C"/>
    <w:rsid w:val="006E0C8D"/>
    <w:rsid w:val="006E439B"/>
    <w:rsid w:val="006E7004"/>
    <w:rsid w:val="006F33C2"/>
    <w:rsid w:val="00700350"/>
    <w:rsid w:val="00701145"/>
    <w:rsid w:val="007030B3"/>
    <w:rsid w:val="00711097"/>
    <w:rsid w:val="007116B7"/>
    <w:rsid w:val="00711BD5"/>
    <w:rsid w:val="00715BD2"/>
    <w:rsid w:val="007177AD"/>
    <w:rsid w:val="00720AD4"/>
    <w:rsid w:val="00720EE6"/>
    <w:rsid w:val="00723F73"/>
    <w:rsid w:val="0072464C"/>
    <w:rsid w:val="00724C26"/>
    <w:rsid w:val="00726454"/>
    <w:rsid w:val="00726DCD"/>
    <w:rsid w:val="00736A86"/>
    <w:rsid w:val="00747E51"/>
    <w:rsid w:val="007556F9"/>
    <w:rsid w:val="00756162"/>
    <w:rsid w:val="007634AB"/>
    <w:rsid w:val="00772384"/>
    <w:rsid w:val="00775648"/>
    <w:rsid w:val="00780184"/>
    <w:rsid w:val="00790E15"/>
    <w:rsid w:val="00791100"/>
    <w:rsid w:val="00792EE3"/>
    <w:rsid w:val="0079384D"/>
    <w:rsid w:val="00795D74"/>
    <w:rsid w:val="007A2D47"/>
    <w:rsid w:val="007A54C4"/>
    <w:rsid w:val="007A635A"/>
    <w:rsid w:val="007B61E5"/>
    <w:rsid w:val="007B6E87"/>
    <w:rsid w:val="007B763B"/>
    <w:rsid w:val="007C200C"/>
    <w:rsid w:val="007C715A"/>
    <w:rsid w:val="007D3FA3"/>
    <w:rsid w:val="00822400"/>
    <w:rsid w:val="00825FE4"/>
    <w:rsid w:val="00827420"/>
    <w:rsid w:val="00841448"/>
    <w:rsid w:val="00843603"/>
    <w:rsid w:val="00854747"/>
    <w:rsid w:val="00862F4C"/>
    <w:rsid w:val="00863869"/>
    <w:rsid w:val="008653F2"/>
    <w:rsid w:val="008672D5"/>
    <w:rsid w:val="00871923"/>
    <w:rsid w:val="0087391F"/>
    <w:rsid w:val="00876B3B"/>
    <w:rsid w:val="008826A3"/>
    <w:rsid w:val="00887502"/>
    <w:rsid w:val="008908BF"/>
    <w:rsid w:val="0089587B"/>
    <w:rsid w:val="00897027"/>
    <w:rsid w:val="008A2177"/>
    <w:rsid w:val="008A7582"/>
    <w:rsid w:val="008B4092"/>
    <w:rsid w:val="008B7759"/>
    <w:rsid w:val="008C3A2C"/>
    <w:rsid w:val="008D0FDD"/>
    <w:rsid w:val="008D5E41"/>
    <w:rsid w:val="008E6C84"/>
    <w:rsid w:val="00901DB9"/>
    <w:rsid w:val="009037CA"/>
    <w:rsid w:val="00905ADC"/>
    <w:rsid w:val="00907BAF"/>
    <w:rsid w:val="009101AC"/>
    <w:rsid w:val="009158DE"/>
    <w:rsid w:val="00923FCC"/>
    <w:rsid w:val="009345F3"/>
    <w:rsid w:val="009437B4"/>
    <w:rsid w:val="00946691"/>
    <w:rsid w:val="00946CC9"/>
    <w:rsid w:val="00947996"/>
    <w:rsid w:val="00951289"/>
    <w:rsid w:val="00955803"/>
    <w:rsid w:val="00957950"/>
    <w:rsid w:val="00961454"/>
    <w:rsid w:val="009637E2"/>
    <w:rsid w:val="00967D3E"/>
    <w:rsid w:val="0097143E"/>
    <w:rsid w:val="00972552"/>
    <w:rsid w:val="00977588"/>
    <w:rsid w:val="00980F0F"/>
    <w:rsid w:val="009825B5"/>
    <w:rsid w:val="009A06CC"/>
    <w:rsid w:val="009A208A"/>
    <w:rsid w:val="009A3A4D"/>
    <w:rsid w:val="009A6E7C"/>
    <w:rsid w:val="009C42B1"/>
    <w:rsid w:val="009D1100"/>
    <w:rsid w:val="009D573B"/>
    <w:rsid w:val="009D61FC"/>
    <w:rsid w:val="009E0D5A"/>
    <w:rsid w:val="009E1525"/>
    <w:rsid w:val="009E5F3A"/>
    <w:rsid w:val="009E6487"/>
    <w:rsid w:val="009F2962"/>
    <w:rsid w:val="009F3E40"/>
    <w:rsid w:val="009F5FE5"/>
    <w:rsid w:val="009F760B"/>
    <w:rsid w:val="00A00F14"/>
    <w:rsid w:val="00A02D94"/>
    <w:rsid w:val="00A03EE9"/>
    <w:rsid w:val="00A063E1"/>
    <w:rsid w:val="00A064E2"/>
    <w:rsid w:val="00A10D0E"/>
    <w:rsid w:val="00A1298B"/>
    <w:rsid w:val="00A13E35"/>
    <w:rsid w:val="00A14911"/>
    <w:rsid w:val="00A17416"/>
    <w:rsid w:val="00A23247"/>
    <w:rsid w:val="00A23459"/>
    <w:rsid w:val="00A234A7"/>
    <w:rsid w:val="00A26B73"/>
    <w:rsid w:val="00A31335"/>
    <w:rsid w:val="00A340B5"/>
    <w:rsid w:val="00A365FF"/>
    <w:rsid w:val="00A40745"/>
    <w:rsid w:val="00A41122"/>
    <w:rsid w:val="00A41752"/>
    <w:rsid w:val="00A45F1B"/>
    <w:rsid w:val="00A519C7"/>
    <w:rsid w:val="00A757F9"/>
    <w:rsid w:val="00A80D3D"/>
    <w:rsid w:val="00A828D4"/>
    <w:rsid w:val="00A83E0E"/>
    <w:rsid w:val="00A8471E"/>
    <w:rsid w:val="00A86381"/>
    <w:rsid w:val="00A86E2C"/>
    <w:rsid w:val="00A87EFC"/>
    <w:rsid w:val="00AA0031"/>
    <w:rsid w:val="00AA2BDE"/>
    <w:rsid w:val="00AA2CAB"/>
    <w:rsid w:val="00AB58A9"/>
    <w:rsid w:val="00AC1535"/>
    <w:rsid w:val="00AC196E"/>
    <w:rsid w:val="00AC640E"/>
    <w:rsid w:val="00AC75E0"/>
    <w:rsid w:val="00AC7EC4"/>
    <w:rsid w:val="00AE0B07"/>
    <w:rsid w:val="00AF2CEB"/>
    <w:rsid w:val="00B036C3"/>
    <w:rsid w:val="00B069AF"/>
    <w:rsid w:val="00B230FB"/>
    <w:rsid w:val="00B30661"/>
    <w:rsid w:val="00B34B6D"/>
    <w:rsid w:val="00B36173"/>
    <w:rsid w:val="00B366E9"/>
    <w:rsid w:val="00B471DB"/>
    <w:rsid w:val="00B47670"/>
    <w:rsid w:val="00B557BE"/>
    <w:rsid w:val="00B61F98"/>
    <w:rsid w:val="00B62750"/>
    <w:rsid w:val="00B6714F"/>
    <w:rsid w:val="00B85DC2"/>
    <w:rsid w:val="00BA3027"/>
    <w:rsid w:val="00BA7E0E"/>
    <w:rsid w:val="00BB5C92"/>
    <w:rsid w:val="00BC3C87"/>
    <w:rsid w:val="00BD5072"/>
    <w:rsid w:val="00BE6F2D"/>
    <w:rsid w:val="00BF05E7"/>
    <w:rsid w:val="00BF7182"/>
    <w:rsid w:val="00C14DC3"/>
    <w:rsid w:val="00C20A34"/>
    <w:rsid w:val="00C21361"/>
    <w:rsid w:val="00C22AEC"/>
    <w:rsid w:val="00C27A49"/>
    <w:rsid w:val="00C27EB0"/>
    <w:rsid w:val="00C36CCF"/>
    <w:rsid w:val="00C37BCF"/>
    <w:rsid w:val="00C41A25"/>
    <w:rsid w:val="00C422E4"/>
    <w:rsid w:val="00C47A26"/>
    <w:rsid w:val="00C517D0"/>
    <w:rsid w:val="00C61CCD"/>
    <w:rsid w:val="00C8047F"/>
    <w:rsid w:val="00C830E0"/>
    <w:rsid w:val="00C86AE0"/>
    <w:rsid w:val="00CA0B1F"/>
    <w:rsid w:val="00CA52F2"/>
    <w:rsid w:val="00CA5382"/>
    <w:rsid w:val="00CA57EE"/>
    <w:rsid w:val="00CB15BE"/>
    <w:rsid w:val="00CB4669"/>
    <w:rsid w:val="00CB6064"/>
    <w:rsid w:val="00CC640E"/>
    <w:rsid w:val="00CD127F"/>
    <w:rsid w:val="00CD1A61"/>
    <w:rsid w:val="00CD50FD"/>
    <w:rsid w:val="00CD554E"/>
    <w:rsid w:val="00CE4C77"/>
    <w:rsid w:val="00CF0486"/>
    <w:rsid w:val="00CF3FB1"/>
    <w:rsid w:val="00D042E2"/>
    <w:rsid w:val="00D07468"/>
    <w:rsid w:val="00D1537C"/>
    <w:rsid w:val="00D237DB"/>
    <w:rsid w:val="00D2395F"/>
    <w:rsid w:val="00D24AF9"/>
    <w:rsid w:val="00D257A4"/>
    <w:rsid w:val="00D4186A"/>
    <w:rsid w:val="00D4269A"/>
    <w:rsid w:val="00D4337D"/>
    <w:rsid w:val="00D4653D"/>
    <w:rsid w:val="00D520AC"/>
    <w:rsid w:val="00D55A1B"/>
    <w:rsid w:val="00D616AC"/>
    <w:rsid w:val="00D63332"/>
    <w:rsid w:val="00D669DF"/>
    <w:rsid w:val="00D73C41"/>
    <w:rsid w:val="00D82043"/>
    <w:rsid w:val="00D82DFC"/>
    <w:rsid w:val="00D83824"/>
    <w:rsid w:val="00D86D23"/>
    <w:rsid w:val="00DA461A"/>
    <w:rsid w:val="00DA4E40"/>
    <w:rsid w:val="00DA52BA"/>
    <w:rsid w:val="00DB167D"/>
    <w:rsid w:val="00DC0ED1"/>
    <w:rsid w:val="00DC7788"/>
    <w:rsid w:val="00DD08A1"/>
    <w:rsid w:val="00DD615E"/>
    <w:rsid w:val="00DD7627"/>
    <w:rsid w:val="00DF17CB"/>
    <w:rsid w:val="00E002F5"/>
    <w:rsid w:val="00E00443"/>
    <w:rsid w:val="00E01271"/>
    <w:rsid w:val="00E01313"/>
    <w:rsid w:val="00E03B0F"/>
    <w:rsid w:val="00E03DD4"/>
    <w:rsid w:val="00E12F7E"/>
    <w:rsid w:val="00E16EB1"/>
    <w:rsid w:val="00E17F5F"/>
    <w:rsid w:val="00E213AD"/>
    <w:rsid w:val="00E21A68"/>
    <w:rsid w:val="00E23C1E"/>
    <w:rsid w:val="00E2527F"/>
    <w:rsid w:val="00E31442"/>
    <w:rsid w:val="00E33530"/>
    <w:rsid w:val="00E34E62"/>
    <w:rsid w:val="00E35B47"/>
    <w:rsid w:val="00E47FE3"/>
    <w:rsid w:val="00E50C2F"/>
    <w:rsid w:val="00E66A9A"/>
    <w:rsid w:val="00E87877"/>
    <w:rsid w:val="00EA2FD6"/>
    <w:rsid w:val="00EA4FA5"/>
    <w:rsid w:val="00EA633F"/>
    <w:rsid w:val="00EB09F7"/>
    <w:rsid w:val="00EB3E9F"/>
    <w:rsid w:val="00EC230B"/>
    <w:rsid w:val="00EC29C7"/>
    <w:rsid w:val="00EC623F"/>
    <w:rsid w:val="00ED40EE"/>
    <w:rsid w:val="00ED4FC9"/>
    <w:rsid w:val="00EE67D0"/>
    <w:rsid w:val="00EF1099"/>
    <w:rsid w:val="00EF40B2"/>
    <w:rsid w:val="00EF4739"/>
    <w:rsid w:val="00EF473F"/>
    <w:rsid w:val="00F01CC1"/>
    <w:rsid w:val="00F1017F"/>
    <w:rsid w:val="00F10BA8"/>
    <w:rsid w:val="00F127AA"/>
    <w:rsid w:val="00F21299"/>
    <w:rsid w:val="00F25084"/>
    <w:rsid w:val="00F26A4A"/>
    <w:rsid w:val="00F309C5"/>
    <w:rsid w:val="00F349F7"/>
    <w:rsid w:val="00F34C10"/>
    <w:rsid w:val="00F35766"/>
    <w:rsid w:val="00F3635F"/>
    <w:rsid w:val="00F4037B"/>
    <w:rsid w:val="00F41A79"/>
    <w:rsid w:val="00F52293"/>
    <w:rsid w:val="00F63258"/>
    <w:rsid w:val="00F63C2B"/>
    <w:rsid w:val="00F72B56"/>
    <w:rsid w:val="00F7743A"/>
    <w:rsid w:val="00F77E69"/>
    <w:rsid w:val="00F80612"/>
    <w:rsid w:val="00F82D32"/>
    <w:rsid w:val="00F85098"/>
    <w:rsid w:val="00F86725"/>
    <w:rsid w:val="00F92479"/>
    <w:rsid w:val="00F94F99"/>
    <w:rsid w:val="00FA41D2"/>
    <w:rsid w:val="00FA7232"/>
    <w:rsid w:val="00FB2316"/>
    <w:rsid w:val="00FB6737"/>
    <w:rsid w:val="00FC1E96"/>
    <w:rsid w:val="00FC55B6"/>
    <w:rsid w:val="00FD10C7"/>
    <w:rsid w:val="00FD3839"/>
    <w:rsid w:val="00FD5C4C"/>
    <w:rsid w:val="00FD5E67"/>
    <w:rsid w:val="00FF216C"/>
    <w:rsid w:val="00FF2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Strong" w:semiHidden="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E0"/>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830E0"/>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C830E0"/>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C830E0"/>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C830E0"/>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C830E0"/>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C830E0"/>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C830E0"/>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C830E0"/>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C830E0"/>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C830E0"/>
    <w:rPr>
      <w:rFonts w:ascii="黑体" w:eastAsia="黑体" w:hAnsi="Times New Roman" w:cs="Times New Roman"/>
      <w:kern w:val="0"/>
      <w:sz w:val="52"/>
      <w:szCs w:val="20"/>
    </w:rPr>
  </w:style>
  <w:style w:type="character" w:customStyle="1" w:styleId="2Char">
    <w:name w:val="标题 2 Char"/>
    <w:basedOn w:val="a1"/>
    <w:link w:val="2"/>
    <w:uiPriority w:val="99"/>
    <w:rsid w:val="00C830E0"/>
    <w:rPr>
      <w:rFonts w:ascii="Arial" w:eastAsia="黑体" w:hAnsi="Arial" w:cs="Times New Roman"/>
      <w:b/>
      <w:kern w:val="0"/>
      <w:sz w:val="52"/>
      <w:szCs w:val="20"/>
    </w:rPr>
  </w:style>
  <w:style w:type="character" w:customStyle="1" w:styleId="3Char">
    <w:name w:val="标题 3 Char"/>
    <w:basedOn w:val="a1"/>
    <w:link w:val="3"/>
    <w:uiPriority w:val="99"/>
    <w:rsid w:val="00C830E0"/>
    <w:rPr>
      <w:rFonts w:ascii="Times New Roman" w:eastAsia="宋体" w:hAnsi="Times New Roman" w:cs="Times New Roman"/>
      <w:b/>
      <w:kern w:val="0"/>
      <w:sz w:val="32"/>
      <w:szCs w:val="20"/>
    </w:rPr>
  </w:style>
  <w:style w:type="character" w:customStyle="1" w:styleId="4Char">
    <w:name w:val="标题 4 Char"/>
    <w:basedOn w:val="a1"/>
    <w:link w:val="4"/>
    <w:uiPriority w:val="99"/>
    <w:rsid w:val="00C830E0"/>
    <w:rPr>
      <w:rFonts w:ascii="Arial" w:eastAsia="黑体" w:hAnsi="Arial" w:cs="Times New Roman"/>
      <w:kern w:val="0"/>
      <w:sz w:val="28"/>
      <w:szCs w:val="20"/>
    </w:rPr>
  </w:style>
  <w:style w:type="character" w:customStyle="1" w:styleId="5Char">
    <w:name w:val="标题 5 Char"/>
    <w:basedOn w:val="a1"/>
    <w:link w:val="5"/>
    <w:uiPriority w:val="99"/>
    <w:rsid w:val="00C830E0"/>
    <w:rPr>
      <w:rFonts w:ascii="宋体" w:eastAsia="宋体" w:hAnsi="宋体" w:cs="Times New Roman"/>
      <w:b/>
      <w:kern w:val="0"/>
      <w:sz w:val="24"/>
      <w:szCs w:val="20"/>
    </w:rPr>
  </w:style>
  <w:style w:type="character" w:customStyle="1" w:styleId="6Char">
    <w:name w:val="标题 6 Char"/>
    <w:basedOn w:val="a1"/>
    <w:link w:val="6"/>
    <w:uiPriority w:val="99"/>
    <w:rsid w:val="00C830E0"/>
    <w:rPr>
      <w:rFonts w:ascii="Arial" w:eastAsia="黑体" w:hAnsi="Arial" w:cs="Times New Roman"/>
      <w:b/>
      <w:bCs/>
      <w:kern w:val="0"/>
      <w:sz w:val="24"/>
      <w:szCs w:val="24"/>
    </w:rPr>
  </w:style>
  <w:style w:type="character" w:customStyle="1" w:styleId="7Char">
    <w:name w:val="标题 7 Char"/>
    <w:basedOn w:val="a1"/>
    <w:link w:val="7"/>
    <w:uiPriority w:val="99"/>
    <w:rsid w:val="00C830E0"/>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C830E0"/>
    <w:rPr>
      <w:rFonts w:ascii="Arial" w:eastAsia="黑体" w:hAnsi="Arial" w:cs="Times New Roman"/>
      <w:kern w:val="0"/>
      <w:sz w:val="24"/>
      <w:szCs w:val="24"/>
    </w:rPr>
  </w:style>
  <w:style w:type="character" w:customStyle="1" w:styleId="9Char">
    <w:name w:val="标题 9 Char"/>
    <w:basedOn w:val="a1"/>
    <w:link w:val="9"/>
    <w:uiPriority w:val="99"/>
    <w:rsid w:val="00C830E0"/>
    <w:rPr>
      <w:rFonts w:ascii="Arial" w:eastAsia="黑体" w:hAnsi="Arial" w:cs="Times New Roman"/>
      <w:kern w:val="0"/>
      <w:szCs w:val="21"/>
    </w:rPr>
  </w:style>
  <w:style w:type="paragraph" w:styleId="a4">
    <w:name w:val="header"/>
    <w:basedOn w:val="a"/>
    <w:link w:val="Char"/>
    <w:uiPriority w:val="99"/>
    <w:unhideWhenUsed/>
    <w:rsid w:val="00C83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830E0"/>
    <w:rPr>
      <w:rFonts w:ascii="Times New Roman" w:eastAsia="宋体" w:hAnsi="Times New Roman" w:cs="Times New Roman"/>
      <w:sz w:val="18"/>
      <w:szCs w:val="18"/>
    </w:rPr>
  </w:style>
  <w:style w:type="paragraph" w:styleId="a5">
    <w:name w:val="footer"/>
    <w:basedOn w:val="a"/>
    <w:link w:val="Char0"/>
    <w:uiPriority w:val="99"/>
    <w:unhideWhenUsed/>
    <w:rsid w:val="00C830E0"/>
    <w:pPr>
      <w:tabs>
        <w:tab w:val="center" w:pos="4153"/>
        <w:tab w:val="right" w:pos="8306"/>
      </w:tabs>
      <w:snapToGrid w:val="0"/>
      <w:jc w:val="left"/>
    </w:pPr>
    <w:rPr>
      <w:sz w:val="18"/>
      <w:szCs w:val="18"/>
    </w:rPr>
  </w:style>
  <w:style w:type="character" w:customStyle="1" w:styleId="Char0">
    <w:name w:val="页脚 Char"/>
    <w:basedOn w:val="a1"/>
    <w:link w:val="a5"/>
    <w:uiPriority w:val="99"/>
    <w:rsid w:val="00C830E0"/>
    <w:rPr>
      <w:rFonts w:ascii="Times New Roman" w:eastAsia="宋体" w:hAnsi="Times New Roman" w:cs="Times New Roman"/>
      <w:sz w:val="18"/>
      <w:szCs w:val="18"/>
    </w:rPr>
  </w:style>
  <w:style w:type="character" w:styleId="a6">
    <w:name w:val="Strong"/>
    <w:basedOn w:val="a1"/>
    <w:uiPriority w:val="99"/>
    <w:qFormat/>
    <w:rsid w:val="00C830E0"/>
    <w:rPr>
      <w:rFonts w:cs="Times New Roman"/>
      <w:b/>
      <w:bCs/>
    </w:rPr>
  </w:style>
  <w:style w:type="character" w:customStyle="1" w:styleId="Parahead">
    <w:name w:val="Para head"/>
    <w:basedOn w:val="a1"/>
    <w:uiPriority w:val="99"/>
    <w:rsid w:val="00C830E0"/>
    <w:rPr>
      <w:rFonts w:ascii="Arial" w:hAnsi="Arial" w:cs="Times New Roman"/>
      <w:sz w:val="20"/>
    </w:rPr>
  </w:style>
  <w:style w:type="character" w:customStyle="1" w:styleId="1Char0">
    <w:name w:val="样式1 Char"/>
    <w:basedOn w:val="a1"/>
    <w:uiPriority w:val="99"/>
    <w:rsid w:val="00C830E0"/>
    <w:rPr>
      <w:rFonts w:ascii="宋体" w:eastAsia="宋体" w:hAnsi="宋体" w:cs="Times New Roman"/>
      <w:b/>
      <w:kern w:val="2"/>
      <w:sz w:val="24"/>
      <w:lang w:val="en-US" w:eastAsia="zh-CN" w:bidi="ar-SA"/>
    </w:rPr>
  </w:style>
  <w:style w:type="character" w:customStyle="1" w:styleId="TitleChar">
    <w:name w:val="Title Char"/>
    <w:uiPriority w:val="99"/>
    <w:locked/>
    <w:rsid w:val="00C830E0"/>
    <w:rPr>
      <w:rFonts w:ascii="Cambria" w:eastAsia="宋体" w:hAnsi="Cambria" w:cs="Times New Roman"/>
      <w:b/>
      <w:bCs/>
      <w:sz w:val="32"/>
      <w:szCs w:val="32"/>
    </w:rPr>
  </w:style>
  <w:style w:type="character" w:customStyle="1" w:styleId="CharChar1">
    <w:name w:val="Char Char1"/>
    <w:basedOn w:val="a1"/>
    <w:uiPriority w:val="99"/>
    <w:rsid w:val="00C830E0"/>
    <w:rPr>
      <w:rFonts w:eastAsia="宋体" w:cs="Times New Roman"/>
      <w:kern w:val="2"/>
      <w:sz w:val="18"/>
      <w:szCs w:val="18"/>
      <w:lang w:val="en-US" w:eastAsia="zh-CN" w:bidi="ar-SA"/>
    </w:rPr>
  </w:style>
  <w:style w:type="character" w:customStyle="1" w:styleId="2Char0">
    <w:name w:val="样式2 Char"/>
    <w:basedOn w:val="a1"/>
    <w:uiPriority w:val="99"/>
    <w:rsid w:val="00C830E0"/>
    <w:rPr>
      <w:rFonts w:eastAsia="宋体" w:cs="Times New Roman"/>
      <w:b/>
      <w:kern w:val="2"/>
      <w:sz w:val="24"/>
      <w:szCs w:val="24"/>
      <w:lang w:val="en-US" w:eastAsia="zh-CN" w:bidi="ar-SA"/>
    </w:rPr>
  </w:style>
  <w:style w:type="character" w:customStyle="1" w:styleId="Char1">
    <w:name w:val="样式 Char"/>
    <w:basedOn w:val="a1"/>
    <w:uiPriority w:val="99"/>
    <w:rsid w:val="00C830E0"/>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C830E0"/>
  </w:style>
  <w:style w:type="character" w:customStyle="1" w:styleId="CharChar">
    <w:name w:val="Char Char"/>
    <w:basedOn w:val="a1"/>
    <w:uiPriority w:val="99"/>
    <w:rsid w:val="00C830E0"/>
    <w:rPr>
      <w:rFonts w:eastAsia="宋体" w:cs="Times New Roman"/>
      <w:kern w:val="2"/>
      <w:sz w:val="18"/>
      <w:szCs w:val="18"/>
      <w:lang w:val="en-US" w:eastAsia="zh-CN" w:bidi="ar-SA"/>
    </w:rPr>
  </w:style>
  <w:style w:type="character" w:customStyle="1" w:styleId="Char2">
    <w:name w:val="Char2"/>
    <w:basedOn w:val="a1"/>
    <w:uiPriority w:val="99"/>
    <w:rsid w:val="00C830E0"/>
    <w:rPr>
      <w:rFonts w:eastAsia="宋体" w:cs="Times New Roman"/>
      <w:kern w:val="2"/>
      <w:sz w:val="18"/>
      <w:szCs w:val="18"/>
      <w:lang w:val="en-US" w:eastAsia="zh-CN" w:bidi="ar-SA"/>
    </w:rPr>
  </w:style>
  <w:style w:type="character" w:styleId="a7">
    <w:name w:val="page number"/>
    <w:basedOn w:val="a1"/>
    <w:uiPriority w:val="99"/>
    <w:rsid w:val="00C830E0"/>
    <w:rPr>
      <w:rFonts w:cs="Times New Roman"/>
    </w:rPr>
  </w:style>
  <w:style w:type="character" w:customStyle="1" w:styleId="QQChar0">
    <w:name w:val="QQ Char"/>
    <w:basedOn w:val="a1"/>
    <w:link w:val="QQ0"/>
    <w:uiPriority w:val="99"/>
    <w:locked/>
    <w:rsid w:val="00C830E0"/>
    <w:rPr>
      <w:rFonts w:ascii="宋体" w:eastAsia="宋体" w:hAnsi="宋体" w:cs="宋体"/>
      <w:color w:val="000000"/>
      <w:szCs w:val="21"/>
    </w:rPr>
  </w:style>
  <w:style w:type="character" w:customStyle="1" w:styleId="f142">
    <w:name w:val="f142"/>
    <w:basedOn w:val="a1"/>
    <w:uiPriority w:val="99"/>
    <w:rsid w:val="00C830E0"/>
    <w:rPr>
      <w:rFonts w:cs="Times New Roman"/>
      <w:sz w:val="21"/>
      <w:szCs w:val="21"/>
    </w:rPr>
  </w:style>
  <w:style w:type="character" w:customStyle="1" w:styleId="CharChar2">
    <w:name w:val="Char Char2"/>
    <w:basedOn w:val="a1"/>
    <w:uiPriority w:val="99"/>
    <w:rsid w:val="00C830E0"/>
    <w:rPr>
      <w:rFonts w:eastAsia="宋体" w:cs="Times New Roman"/>
      <w:kern w:val="2"/>
      <w:sz w:val="18"/>
      <w:szCs w:val="18"/>
      <w:lang w:val="en-US" w:eastAsia="zh-CN" w:bidi="ar-SA"/>
    </w:rPr>
  </w:style>
  <w:style w:type="character" w:styleId="a8">
    <w:name w:val="Hyperlink"/>
    <w:basedOn w:val="a1"/>
    <w:uiPriority w:val="99"/>
    <w:rsid w:val="00C830E0"/>
    <w:rPr>
      <w:rFonts w:cs="Times New Roman"/>
      <w:color w:val="0000FF"/>
      <w:u w:val="single"/>
    </w:rPr>
  </w:style>
  <w:style w:type="character" w:styleId="a9">
    <w:name w:val="FollowedHyperlink"/>
    <w:basedOn w:val="a1"/>
    <w:uiPriority w:val="99"/>
    <w:rsid w:val="00C830E0"/>
    <w:rPr>
      <w:rFonts w:cs="Times New Roman"/>
      <w:color w:val="800080"/>
      <w:u w:val="single"/>
    </w:rPr>
  </w:style>
  <w:style w:type="character" w:customStyle="1" w:styleId="tdrownotice1">
    <w:name w:val="tdrownotice1"/>
    <w:basedOn w:val="a1"/>
    <w:uiPriority w:val="99"/>
    <w:rsid w:val="00C830E0"/>
    <w:rPr>
      <w:rFonts w:cs="Times New Roman"/>
      <w:sz w:val="22"/>
      <w:szCs w:val="22"/>
    </w:rPr>
  </w:style>
  <w:style w:type="character" w:customStyle="1" w:styleId="CharChar11">
    <w:name w:val="Char Char11"/>
    <w:basedOn w:val="a1"/>
    <w:uiPriority w:val="99"/>
    <w:rsid w:val="00C830E0"/>
    <w:rPr>
      <w:rFonts w:eastAsia="宋体" w:cs="Times New Roman"/>
      <w:kern w:val="2"/>
      <w:sz w:val="18"/>
      <w:szCs w:val="18"/>
      <w:lang w:val="en-US" w:eastAsia="zh-CN" w:bidi="ar-SA"/>
    </w:rPr>
  </w:style>
  <w:style w:type="paragraph" w:styleId="aa">
    <w:name w:val="Body Text"/>
    <w:basedOn w:val="a"/>
    <w:link w:val="Char3"/>
    <w:uiPriority w:val="99"/>
    <w:rsid w:val="00C830E0"/>
    <w:pPr>
      <w:spacing w:line="460" w:lineRule="exact"/>
    </w:pPr>
    <w:rPr>
      <w:rFonts w:ascii="汉鼎简楷体" w:eastAsia="汉鼎简楷体" w:hAnsi="宋体"/>
      <w:b/>
      <w:bCs/>
      <w:spacing w:val="4"/>
      <w:sz w:val="24"/>
      <w:szCs w:val="20"/>
    </w:rPr>
  </w:style>
  <w:style w:type="character" w:customStyle="1" w:styleId="Char3">
    <w:name w:val="正文文本 Char"/>
    <w:basedOn w:val="a1"/>
    <w:link w:val="aa"/>
    <w:uiPriority w:val="99"/>
    <w:rsid w:val="00C830E0"/>
    <w:rPr>
      <w:rFonts w:ascii="汉鼎简楷体" w:eastAsia="汉鼎简楷体" w:hAnsi="宋体" w:cs="Times New Roman"/>
      <w:b/>
      <w:bCs/>
      <w:spacing w:val="4"/>
      <w:sz w:val="24"/>
      <w:szCs w:val="20"/>
    </w:rPr>
  </w:style>
  <w:style w:type="paragraph" w:styleId="ab">
    <w:name w:val="Date"/>
    <w:basedOn w:val="a"/>
    <w:next w:val="a"/>
    <w:link w:val="Char4"/>
    <w:uiPriority w:val="99"/>
    <w:rsid w:val="00C830E0"/>
    <w:rPr>
      <w:sz w:val="24"/>
      <w:szCs w:val="20"/>
    </w:rPr>
  </w:style>
  <w:style w:type="character" w:customStyle="1" w:styleId="Char4">
    <w:name w:val="日期 Char"/>
    <w:basedOn w:val="a1"/>
    <w:link w:val="ab"/>
    <w:uiPriority w:val="99"/>
    <w:rsid w:val="00C830E0"/>
    <w:rPr>
      <w:rFonts w:ascii="Times New Roman" w:eastAsia="宋体" w:hAnsi="Times New Roman" w:cs="Times New Roman"/>
      <w:sz w:val="24"/>
      <w:szCs w:val="20"/>
    </w:rPr>
  </w:style>
  <w:style w:type="paragraph" w:styleId="ac">
    <w:name w:val="Normal (Web)"/>
    <w:basedOn w:val="a"/>
    <w:uiPriority w:val="99"/>
    <w:rsid w:val="00C830E0"/>
    <w:pPr>
      <w:widowControl/>
      <w:spacing w:before="100" w:beforeAutospacing="1" w:after="100" w:afterAutospacing="1"/>
      <w:jc w:val="left"/>
    </w:pPr>
    <w:rPr>
      <w:rFonts w:ascii="宋体" w:hAnsi="宋体" w:cs="宋体"/>
      <w:kern w:val="0"/>
      <w:sz w:val="24"/>
    </w:rPr>
  </w:style>
  <w:style w:type="paragraph" w:customStyle="1" w:styleId="ad">
    <w:name w:val="菲页(卷)"/>
    <w:basedOn w:val="1"/>
    <w:next w:val="10"/>
    <w:uiPriority w:val="99"/>
    <w:rsid w:val="00C830E0"/>
    <w:pPr>
      <w:tabs>
        <w:tab w:val="left" w:pos="960"/>
      </w:tabs>
      <w:adjustRightInd w:val="0"/>
      <w:snapToGrid w:val="0"/>
      <w:ind w:left="960" w:hanging="480"/>
      <w:outlineLvl w:val="1"/>
    </w:pPr>
  </w:style>
  <w:style w:type="paragraph" w:customStyle="1" w:styleId="QQ">
    <w:name w:val="样式 QQ +"/>
    <w:basedOn w:val="QQ0"/>
    <w:link w:val="QQChar"/>
    <w:uiPriority w:val="99"/>
    <w:rsid w:val="00C830E0"/>
  </w:style>
  <w:style w:type="paragraph" w:customStyle="1" w:styleId="ae">
    <w:name w:val="表格"/>
    <w:basedOn w:val="a"/>
    <w:uiPriority w:val="99"/>
    <w:rsid w:val="00C830E0"/>
    <w:pPr>
      <w:spacing w:line="400" w:lineRule="exact"/>
    </w:pPr>
    <w:rPr>
      <w:sz w:val="24"/>
    </w:rPr>
  </w:style>
  <w:style w:type="paragraph" w:customStyle="1" w:styleId="font5">
    <w:name w:val="font5"/>
    <w:basedOn w:val="a"/>
    <w:uiPriority w:val="99"/>
    <w:rsid w:val="00C830E0"/>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C830E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5">
    <w:name w:val="Char"/>
    <w:basedOn w:val="a"/>
    <w:rsid w:val="00C830E0"/>
    <w:rPr>
      <w:szCs w:val="21"/>
    </w:rPr>
  </w:style>
  <w:style w:type="paragraph" w:customStyle="1" w:styleId="xl34">
    <w:name w:val="xl34"/>
    <w:basedOn w:val="a"/>
    <w:uiPriority w:val="99"/>
    <w:rsid w:val="00C830E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styleId="af">
    <w:name w:val="Block Text"/>
    <w:basedOn w:val="a"/>
    <w:uiPriority w:val="99"/>
    <w:rsid w:val="00C830E0"/>
    <w:pPr>
      <w:adjustRightInd w:val="0"/>
      <w:ind w:left="420" w:right="33"/>
      <w:jc w:val="left"/>
      <w:textAlignment w:val="baseline"/>
    </w:pPr>
    <w:rPr>
      <w:kern w:val="0"/>
      <w:sz w:val="24"/>
      <w:szCs w:val="20"/>
    </w:rPr>
  </w:style>
  <w:style w:type="paragraph" w:styleId="af0">
    <w:name w:val="Balloon Text"/>
    <w:basedOn w:val="a"/>
    <w:link w:val="Char6"/>
    <w:uiPriority w:val="99"/>
    <w:rsid w:val="00C830E0"/>
    <w:rPr>
      <w:sz w:val="18"/>
      <w:szCs w:val="18"/>
    </w:rPr>
  </w:style>
  <w:style w:type="character" w:customStyle="1" w:styleId="Char6">
    <w:name w:val="批注框文本 Char"/>
    <w:basedOn w:val="a1"/>
    <w:link w:val="af0"/>
    <w:uiPriority w:val="99"/>
    <w:rsid w:val="00C830E0"/>
    <w:rPr>
      <w:rFonts w:ascii="Times New Roman" w:eastAsia="宋体" w:hAnsi="Times New Roman" w:cs="Times New Roman"/>
      <w:sz w:val="18"/>
      <w:szCs w:val="18"/>
    </w:rPr>
  </w:style>
  <w:style w:type="paragraph" w:styleId="af1">
    <w:name w:val="annotation text"/>
    <w:basedOn w:val="a"/>
    <w:link w:val="Char7"/>
    <w:uiPriority w:val="99"/>
    <w:rsid w:val="00C830E0"/>
    <w:pPr>
      <w:adjustRightInd w:val="0"/>
      <w:spacing w:line="360" w:lineRule="atLeast"/>
      <w:jc w:val="left"/>
      <w:textAlignment w:val="baseline"/>
    </w:pPr>
    <w:rPr>
      <w:kern w:val="0"/>
      <w:sz w:val="24"/>
      <w:szCs w:val="20"/>
    </w:rPr>
  </w:style>
  <w:style w:type="character" w:customStyle="1" w:styleId="Char7">
    <w:name w:val="批注文字 Char"/>
    <w:basedOn w:val="a1"/>
    <w:link w:val="af1"/>
    <w:uiPriority w:val="99"/>
    <w:rsid w:val="00C830E0"/>
    <w:rPr>
      <w:rFonts w:ascii="Times New Roman" w:eastAsia="宋体" w:hAnsi="Times New Roman" w:cs="Times New Roman"/>
      <w:kern w:val="0"/>
      <w:sz w:val="24"/>
      <w:szCs w:val="20"/>
    </w:rPr>
  </w:style>
  <w:style w:type="paragraph" w:styleId="30">
    <w:name w:val="Body Text Indent 3"/>
    <w:basedOn w:val="a"/>
    <w:link w:val="3Char0"/>
    <w:uiPriority w:val="99"/>
    <w:rsid w:val="00C830E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1"/>
    <w:link w:val="30"/>
    <w:uiPriority w:val="99"/>
    <w:rsid w:val="00C830E0"/>
    <w:rPr>
      <w:rFonts w:ascii="宋体" w:eastAsia="宋体" w:hAnsi="MS Sans Serif" w:cs="Times New Roman"/>
      <w:color w:val="000000"/>
      <w:kern w:val="0"/>
      <w:sz w:val="24"/>
      <w:szCs w:val="20"/>
    </w:rPr>
  </w:style>
  <w:style w:type="paragraph" w:styleId="af2">
    <w:name w:val="Body Text Indent"/>
    <w:basedOn w:val="a"/>
    <w:link w:val="Char8"/>
    <w:uiPriority w:val="99"/>
    <w:rsid w:val="00C830E0"/>
    <w:pPr>
      <w:spacing w:line="360" w:lineRule="auto"/>
      <w:ind w:firstLine="538"/>
    </w:pPr>
    <w:rPr>
      <w:rFonts w:ascii="宋体" w:hAnsi="宋体"/>
      <w:color w:val="000000"/>
      <w:sz w:val="28"/>
    </w:rPr>
  </w:style>
  <w:style w:type="character" w:customStyle="1" w:styleId="Char8">
    <w:name w:val="正文文本缩进 Char"/>
    <w:basedOn w:val="a1"/>
    <w:link w:val="af2"/>
    <w:uiPriority w:val="99"/>
    <w:rsid w:val="00C830E0"/>
    <w:rPr>
      <w:rFonts w:ascii="宋体" w:eastAsia="宋体" w:hAnsi="宋体" w:cs="Times New Roman"/>
      <w:color w:val="000000"/>
      <w:sz w:val="28"/>
      <w:szCs w:val="24"/>
    </w:rPr>
  </w:style>
  <w:style w:type="paragraph" w:customStyle="1" w:styleId="1111">
    <w:name w:val="1.1.1.1"/>
    <w:basedOn w:val="a"/>
    <w:uiPriority w:val="99"/>
    <w:rsid w:val="00C830E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C830E0"/>
    <w:pPr>
      <w:snapToGrid w:val="0"/>
    </w:pPr>
    <w:rPr>
      <w:rFonts w:ascii="Arial" w:hAnsi="Arial"/>
      <w:szCs w:val="21"/>
    </w:rPr>
  </w:style>
  <w:style w:type="paragraph" w:customStyle="1" w:styleId="11">
    <w:name w:val="样式 表格标题 + 段前: 1 行 段后: 1 行"/>
    <w:basedOn w:val="af3"/>
    <w:uiPriority w:val="99"/>
    <w:rsid w:val="00C830E0"/>
    <w:rPr>
      <w:bCs/>
      <w:sz w:val="36"/>
      <w:szCs w:val="36"/>
    </w:rPr>
  </w:style>
  <w:style w:type="paragraph" w:customStyle="1" w:styleId="CharChar0">
    <w:name w:val="批注主题 Char Char"/>
    <w:basedOn w:val="af1"/>
    <w:next w:val="af1"/>
    <w:uiPriority w:val="99"/>
    <w:rsid w:val="00C830E0"/>
    <w:pPr>
      <w:adjustRightInd/>
      <w:spacing w:line="240" w:lineRule="auto"/>
      <w:textAlignment w:val="auto"/>
    </w:pPr>
    <w:rPr>
      <w:b/>
      <w:kern w:val="2"/>
      <w:sz w:val="21"/>
    </w:rPr>
  </w:style>
  <w:style w:type="paragraph" w:customStyle="1" w:styleId="2TimesNewRoman5020">
    <w:name w:val="样式 标题 2 + Times New Roman 四号 非加粗 段前: 5 磅 段后: 0 磅 行距: 固定值 20..."/>
    <w:basedOn w:val="2"/>
    <w:uiPriority w:val="99"/>
    <w:rsid w:val="00C830E0"/>
    <w:pPr>
      <w:widowControl w:val="0"/>
      <w:spacing w:before="100" w:after="0" w:line="400" w:lineRule="exact"/>
      <w:jc w:val="both"/>
    </w:pPr>
    <w:rPr>
      <w:rFonts w:ascii="Times New Roman" w:hAnsi="Times New Roman"/>
      <w:b w:val="0"/>
      <w:kern w:val="2"/>
      <w:sz w:val="28"/>
    </w:rPr>
  </w:style>
  <w:style w:type="paragraph" w:customStyle="1" w:styleId="20">
    <w:name w:val="样式2"/>
    <w:basedOn w:val="a"/>
    <w:uiPriority w:val="99"/>
    <w:rsid w:val="00C830E0"/>
    <w:pPr>
      <w:spacing w:line="360" w:lineRule="auto"/>
      <w:ind w:firstLineChars="200" w:firstLine="200"/>
      <w:outlineLvl w:val="2"/>
    </w:pPr>
    <w:rPr>
      <w:b/>
    </w:rPr>
  </w:style>
  <w:style w:type="paragraph" w:customStyle="1" w:styleId="xl42">
    <w:name w:val="xl42"/>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rsid w:val="00C830E0"/>
  </w:style>
  <w:style w:type="paragraph" w:customStyle="1" w:styleId="xl38">
    <w:name w:val="xl38"/>
    <w:basedOn w:val="a"/>
    <w:uiPriority w:val="99"/>
    <w:rsid w:val="00C830E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C830E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3">
    <w:name w:val="批注框文本 Char Char"/>
    <w:basedOn w:val="a"/>
    <w:uiPriority w:val="99"/>
    <w:rsid w:val="00C830E0"/>
    <w:rPr>
      <w:sz w:val="18"/>
      <w:szCs w:val="20"/>
    </w:rPr>
  </w:style>
  <w:style w:type="paragraph" w:customStyle="1" w:styleId="Blockquote">
    <w:name w:val="Blockquote"/>
    <w:basedOn w:val="a"/>
    <w:uiPriority w:val="99"/>
    <w:rsid w:val="00C830E0"/>
    <w:pPr>
      <w:autoSpaceDE w:val="0"/>
      <w:autoSpaceDN w:val="0"/>
      <w:adjustRightInd w:val="0"/>
      <w:spacing w:before="100" w:after="100"/>
      <w:ind w:left="360" w:right="360"/>
      <w:jc w:val="left"/>
    </w:pPr>
    <w:rPr>
      <w:kern w:val="0"/>
      <w:sz w:val="24"/>
      <w:szCs w:val="20"/>
    </w:rPr>
  </w:style>
  <w:style w:type="paragraph" w:customStyle="1" w:styleId="21">
    <w:name w:val="样式 样式 普通(网站) + + 首行缩进:  2 字符"/>
    <w:basedOn w:val="a"/>
    <w:uiPriority w:val="99"/>
    <w:rsid w:val="00C830E0"/>
    <w:pPr>
      <w:widowControl/>
      <w:spacing w:line="400" w:lineRule="exact"/>
      <w:ind w:firstLineChars="200" w:firstLine="200"/>
      <w:jc w:val="left"/>
    </w:pPr>
    <w:rPr>
      <w:kern w:val="0"/>
      <w:sz w:val="24"/>
      <w:szCs w:val="20"/>
    </w:rPr>
  </w:style>
  <w:style w:type="paragraph" w:customStyle="1" w:styleId="xl40">
    <w:name w:val="xl40"/>
    <w:basedOn w:val="a"/>
    <w:uiPriority w:val="99"/>
    <w:rsid w:val="00C830E0"/>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styleId="a0">
    <w:name w:val="Normal Indent"/>
    <w:basedOn w:val="a"/>
    <w:uiPriority w:val="99"/>
    <w:rsid w:val="00C830E0"/>
    <w:pPr>
      <w:widowControl/>
      <w:ind w:firstLine="420"/>
      <w:jc w:val="left"/>
    </w:pPr>
    <w:rPr>
      <w:kern w:val="0"/>
      <w:sz w:val="20"/>
      <w:szCs w:val="20"/>
    </w:rPr>
  </w:style>
  <w:style w:type="paragraph" w:customStyle="1" w:styleId="10">
    <w:name w:val="正文1"/>
    <w:uiPriority w:val="99"/>
    <w:rsid w:val="00C830E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4">
    <w:name w:val="Title"/>
    <w:basedOn w:val="a"/>
    <w:next w:val="a"/>
    <w:link w:val="Char9"/>
    <w:qFormat/>
    <w:rsid w:val="00C830E0"/>
    <w:pPr>
      <w:spacing w:before="240" w:after="60"/>
      <w:jc w:val="center"/>
      <w:outlineLvl w:val="0"/>
    </w:pPr>
    <w:rPr>
      <w:rFonts w:ascii="Cambria" w:hAnsi="Cambria"/>
      <w:b/>
      <w:bCs/>
      <w:kern w:val="0"/>
      <w:sz w:val="32"/>
      <w:szCs w:val="32"/>
    </w:rPr>
  </w:style>
  <w:style w:type="character" w:customStyle="1" w:styleId="Char9">
    <w:name w:val="标题 Char"/>
    <w:basedOn w:val="a1"/>
    <w:link w:val="af4"/>
    <w:rsid w:val="00C830E0"/>
    <w:rPr>
      <w:rFonts w:ascii="Cambria" w:eastAsia="宋体" w:hAnsi="Cambria" w:cs="Times New Roman"/>
      <w:b/>
      <w:bCs/>
      <w:kern w:val="0"/>
      <w:sz w:val="32"/>
      <w:szCs w:val="32"/>
    </w:rPr>
  </w:style>
  <w:style w:type="character" w:customStyle="1" w:styleId="TitleChar1">
    <w:name w:val="Title Char1"/>
    <w:basedOn w:val="a1"/>
    <w:uiPriority w:val="10"/>
    <w:rsid w:val="00C830E0"/>
    <w:rPr>
      <w:rFonts w:ascii="Cambria" w:hAnsi="Cambria" w:cs="Times New Roman"/>
      <w:b/>
      <w:bCs/>
      <w:sz w:val="32"/>
      <w:szCs w:val="32"/>
    </w:rPr>
  </w:style>
  <w:style w:type="paragraph" w:styleId="af5">
    <w:name w:val="Document Map"/>
    <w:basedOn w:val="a"/>
    <w:link w:val="Chara"/>
    <w:uiPriority w:val="99"/>
    <w:rsid w:val="00C830E0"/>
    <w:pPr>
      <w:shd w:val="clear" w:color="auto" w:fill="000080"/>
    </w:pPr>
  </w:style>
  <w:style w:type="character" w:customStyle="1" w:styleId="Chara">
    <w:name w:val="文档结构图 Char"/>
    <w:basedOn w:val="a1"/>
    <w:link w:val="af5"/>
    <w:uiPriority w:val="99"/>
    <w:rsid w:val="00C830E0"/>
    <w:rPr>
      <w:rFonts w:ascii="Times New Roman" w:eastAsia="宋体" w:hAnsi="Times New Roman" w:cs="Times New Roman"/>
      <w:szCs w:val="24"/>
      <w:shd w:val="clear" w:color="auto" w:fill="000080"/>
    </w:rPr>
  </w:style>
  <w:style w:type="paragraph" w:styleId="80">
    <w:name w:val="toc 8"/>
    <w:basedOn w:val="a"/>
    <w:next w:val="a"/>
    <w:uiPriority w:val="99"/>
    <w:rsid w:val="00C830E0"/>
    <w:pPr>
      <w:ind w:leftChars="1400" w:left="2940"/>
    </w:pPr>
  </w:style>
  <w:style w:type="paragraph" w:customStyle="1" w:styleId="af6">
    <w:name w:val="目录文字"/>
    <w:basedOn w:val="a"/>
    <w:uiPriority w:val="99"/>
    <w:rsid w:val="00C830E0"/>
    <w:pPr>
      <w:widowControl/>
      <w:spacing w:line="480" w:lineRule="auto"/>
      <w:jc w:val="left"/>
    </w:pPr>
    <w:rPr>
      <w:rFonts w:ascii="宋体" w:hAnsi="宋体"/>
      <w:kern w:val="0"/>
      <w:sz w:val="24"/>
      <w:szCs w:val="20"/>
    </w:rPr>
  </w:style>
  <w:style w:type="paragraph" w:customStyle="1" w:styleId="12">
    <w:name w:val="纯文本1"/>
    <w:basedOn w:val="a"/>
    <w:uiPriority w:val="99"/>
    <w:rsid w:val="00C830E0"/>
    <w:pPr>
      <w:adjustRightInd w:val="0"/>
      <w:textAlignment w:val="baseline"/>
    </w:pPr>
    <w:rPr>
      <w:rFonts w:ascii="宋体"/>
      <w:kern w:val="0"/>
      <w:sz w:val="24"/>
      <w:szCs w:val="20"/>
    </w:rPr>
  </w:style>
  <w:style w:type="paragraph" w:customStyle="1" w:styleId="QQ0">
    <w:name w:val="QQ"/>
    <w:basedOn w:val="a"/>
    <w:link w:val="QQChar0"/>
    <w:uiPriority w:val="99"/>
    <w:rsid w:val="00C830E0"/>
    <w:pPr>
      <w:spacing w:before="120" w:after="120" w:line="360" w:lineRule="auto"/>
      <w:ind w:firstLine="510"/>
    </w:pPr>
    <w:rPr>
      <w:rFonts w:ascii="宋体" w:hAnsi="宋体" w:cs="宋体"/>
      <w:color w:val="000000"/>
      <w:szCs w:val="21"/>
    </w:rPr>
  </w:style>
  <w:style w:type="paragraph" w:customStyle="1" w:styleId="xl32">
    <w:name w:val="xl32"/>
    <w:basedOn w:val="a"/>
    <w:uiPriority w:val="99"/>
    <w:rsid w:val="00C830E0"/>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C830E0"/>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C830E0"/>
    <w:rPr>
      <w:szCs w:val="21"/>
    </w:rPr>
  </w:style>
  <w:style w:type="paragraph" w:customStyle="1" w:styleId="xl35">
    <w:name w:val="xl35"/>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C830E0"/>
    <w:pPr>
      <w:keepNext w:val="0"/>
      <w:keepLines w:val="0"/>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C830E0"/>
  </w:style>
  <w:style w:type="paragraph" w:customStyle="1" w:styleId="xl33">
    <w:name w:val="xl33"/>
    <w:basedOn w:val="a"/>
    <w:uiPriority w:val="99"/>
    <w:rsid w:val="00C830E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C830E0"/>
    <w:pPr>
      <w:widowControl/>
      <w:spacing w:before="100" w:beforeAutospacing="1" w:after="100" w:afterAutospacing="1"/>
      <w:jc w:val="left"/>
    </w:pPr>
    <w:rPr>
      <w:rFonts w:ascii="宋体" w:hAnsi="宋体"/>
      <w:kern w:val="0"/>
      <w:sz w:val="18"/>
      <w:szCs w:val="18"/>
    </w:rPr>
  </w:style>
  <w:style w:type="paragraph" w:styleId="22">
    <w:name w:val="Body Text Indent 2"/>
    <w:basedOn w:val="a"/>
    <w:link w:val="2Char1"/>
    <w:uiPriority w:val="99"/>
    <w:rsid w:val="00C830E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1">
    <w:name w:val="正文文本缩进 2 Char"/>
    <w:basedOn w:val="a1"/>
    <w:link w:val="22"/>
    <w:uiPriority w:val="99"/>
    <w:rsid w:val="00C830E0"/>
    <w:rPr>
      <w:rFonts w:ascii="宋体" w:eastAsia="宋体" w:hAnsi="MS Sans Serif" w:cs="Times New Roman"/>
      <w:spacing w:val="12"/>
      <w:kern w:val="0"/>
      <w:sz w:val="24"/>
      <w:szCs w:val="20"/>
    </w:rPr>
  </w:style>
  <w:style w:type="paragraph" w:customStyle="1" w:styleId="xl28">
    <w:name w:val="xl28"/>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C830E0"/>
    <w:rPr>
      <w:rFonts w:ascii="Tahoma" w:hAnsi="Tahoma"/>
      <w:sz w:val="24"/>
      <w:szCs w:val="20"/>
    </w:rPr>
  </w:style>
  <w:style w:type="paragraph" w:customStyle="1" w:styleId="14">
    <w:name w:val="样式1"/>
    <w:basedOn w:val="a"/>
    <w:next w:val="4"/>
    <w:uiPriority w:val="99"/>
    <w:rsid w:val="00C830E0"/>
    <w:pPr>
      <w:spacing w:line="360" w:lineRule="auto"/>
      <w:ind w:firstLineChars="200" w:firstLine="420"/>
    </w:pPr>
    <w:rPr>
      <w:rFonts w:ascii="宋体" w:hAnsi="宋体"/>
      <w:szCs w:val="21"/>
    </w:rPr>
  </w:style>
  <w:style w:type="paragraph" w:customStyle="1" w:styleId="af7">
    <w:name w:val="样式"/>
    <w:uiPriority w:val="99"/>
    <w:rsid w:val="00C830E0"/>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C830E0"/>
  </w:style>
  <w:style w:type="paragraph" w:customStyle="1" w:styleId="xl44">
    <w:name w:val="xl44"/>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90">
    <w:name w:val="toc 9"/>
    <w:basedOn w:val="a"/>
    <w:next w:val="a"/>
    <w:uiPriority w:val="99"/>
    <w:rsid w:val="00C830E0"/>
    <w:pPr>
      <w:ind w:leftChars="1600" w:left="3360"/>
    </w:pPr>
  </w:style>
  <w:style w:type="paragraph" w:styleId="50">
    <w:name w:val="toc 5"/>
    <w:basedOn w:val="a"/>
    <w:next w:val="a"/>
    <w:uiPriority w:val="99"/>
    <w:rsid w:val="00C830E0"/>
    <w:pPr>
      <w:ind w:leftChars="800" w:left="1680"/>
    </w:pPr>
  </w:style>
  <w:style w:type="paragraph" w:customStyle="1" w:styleId="af3">
    <w:name w:val="表格标题"/>
    <w:basedOn w:val="a"/>
    <w:uiPriority w:val="99"/>
    <w:rsid w:val="00C830E0"/>
    <w:pPr>
      <w:spacing w:beforeLines="100" w:afterLines="100"/>
      <w:jc w:val="center"/>
    </w:pPr>
    <w:rPr>
      <w:b/>
      <w:sz w:val="44"/>
    </w:rPr>
  </w:style>
  <w:style w:type="paragraph" w:customStyle="1" w:styleId="CharCharCharCharCharCharCharCharCharCharCharCharChar1">
    <w:name w:val="Char Char Char Char Char Char Char Char Char Char Char Char Char1"/>
    <w:basedOn w:val="a"/>
    <w:uiPriority w:val="99"/>
    <w:rsid w:val="00C830E0"/>
  </w:style>
  <w:style w:type="paragraph" w:styleId="af8">
    <w:name w:val="List Paragraph"/>
    <w:basedOn w:val="a"/>
    <w:uiPriority w:val="99"/>
    <w:qFormat/>
    <w:rsid w:val="00C830E0"/>
    <w:pPr>
      <w:ind w:firstLineChars="200" w:firstLine="420"/>
    </w:pPr>
  </w:style>
  <w:style w:type="paragraph" w:customStyle="1" w:styleId="xl31">
    <w:name w:val="xl31"/>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3">
    <w:name w:val="样式 首行缩进:  2 字符"/>
    <w:basedOn w:val="a"/>
    <w:uiPriority w:val="99"/>
    <w:rsid w:val="00C830E0"/>
    <w:pPr>
      <w:spacing w:line="400" w:lineRule="exact"/>
      <w:ind w:firstLineChars="200" w:firstLine="200"/>
    </w:pPr>
    <w:rPr>
      <w:rFonts w:cs="宋体"/>
      <w:sz w:val="24"/>
    </w:rPr>
  </w:style>
  <w:style w:type="paragraph" w:customStyle="1" w:styleId="xl39">
    <w:name w:val="xl39"/>
    <w:basedOn w:val="a"/>
    <w:uiPriority w:val="99"/>
    <w:rsid w:val="00C830E0"/>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C830E0"/>
    <w:rPr>
      <w:szCs w:val="21"/>
    </w:rPr>
  </w:style>
  <w:style w:type="paragraph" w:customStyle="1" w:styleId="zhengwen">
    <w:name w:val="zhengwen"/>
    <w:basedOn w:val="23"/>
    <w:uiPriority w:val="99"/>
    <w:rsid w:val="00C830E0"/>
  </w:style>
  <w:style w:type="paragraph" w:customStyle="1" w:styleId="CharCharChar1">
    <w:name w:val="Char Char Char1"/>
    <w:basedOn w:val="af5"/>
    <w:uiPriority w:val="99"/>
    <w:rsid w:val="00C830E0"/>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C830E0"/>
    <w:pPr>
      <w:spacing w:line="400" w:lineRule="exact"/>
      <w:ind w:firstLineChars="200" w:firstLine="200"/>
    </w:pPr>
    <w:rPr>
      <w:rFonts w:cs="宋体"/>
      <w:sz w:val="24"/>
    </w:rPr>
  </w:style>
  <w:style w:type="paragraph" w:customStyle="1" w:styleId="24">
    <w:name w:val="菲页2"/>
    <w:basedOn w:val="3"/>
    <w:uiPriority w:val="99"/>
    <w:rsid w:val="00C830E0"/>
    <w:pPr>
      <w:tabs>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uiPriority w:val="99"/>
    <w:rsid w:val="00C830E0"/>
    <w:pPr>
      <w:widowControl w:val="0"/>
      <w:spacing w:before="0" w:after="0" w:line="400" w:lineRule="exact"/>
      <w:ind w:left="0" w:firstLine="0"/>
      <w:jc w:val="both"/>
    </w:pPr>
    <w:rPr>
      <w:rFonts w:eastAsia="黑体"/>
      <w:b w:val="0"/>
      <w:kern w:val="2"/>
      <w:sz w:val="24"/>
    </w:rPr>
  </w:style>
  <w:style w:type="paragraph" w:customStyle="1" w:styleId="af9">
    <w:name w:val="目录"/>
    <w:basedOn w:val="a"/>
    <w:uiPriority w:val="99"/>
    <w:rsid w:val="00C830E0"/>
    <w:pPr>
      <w:widowControl/>
      <w:jc w:val="center"/>
    </w:pPr>
    <w:rPr>
      <w:rFonts w:ascii="宋体"/>
      <w:b/>
      <w:kern w:val="0"/>
      <w:sz w:val="36"/>
      <w:szCs w:val="20"/>
    </w:rPr>
  </w:style>
  <w:style w:type="paragraph" w:styleId="31">
    <w:name w:val="toc 3"/>
    <w:basedOn w:val="a"/>
    <w:next w:val="a"/>
    <w:uiPriority w:val="99"/>
    <w:rsid w:val="00C830E0"/>
    <w:pPr>
      <w:ind w:leftChars="400" w:left="840"/>
    </w:pPr>
  </w:style>
  <w:style w:type="paragraph" w:styleId="15">
    <w:name w:val="toc 1"/>
    <w:basedOn w:val="a"/>
    <w:next w:val="a"/>
    <w:uiPriority w:val="99"/>
    <w:rsid w:val="00C830E0"/>
  </w:style>
  <w:style w:type="paragraph" w:styleId="40">
    <w:name w:val="toc 4"/>
    <w:basedOn w:val="a"/>
    <w:next w:val="a"/>
    <w:uiPriority w:val="99"/>
    <w:rsid w:val="00C830E0"/>
    <w:pPr>
      <w:widowControl/>
      <w:spacing w:line="480" w:lineRule="exact"/>
      <w:ind w:firstLineChars="149" w:firstLine="359"/>
      <w:jc w:val="left"/>
    </w:pPr>
    <w:rPr>
      <w:rFonts w:ascii="宋体" w:hAnsi="宋体"/>
      <w:b/>
      <w:bCs/>
      <w:color w:val="000000"/>
      <w:kern w:val="0"/>
      <w:sz w:val="24"/>
      <w:szCs w:val="21"/>
    </w:rPr>
  </w:style>
  <w:style w:type="paragraph" w:styleId="25">
    <w:name w:val="toc 2"/>
    <w:basedOn w:val="a"/>
    <w:next w:val="a"/>
    <w:uiPriority w:val="99"/>
    <w:rsid w:val="00C830E0"/>
    <w:pPr>
      <w:ind w:leftChars="200" w:left="420"/>
    </w:pPr>
  </w:style>
  <w:style w:type="paragraph" w:styleId="afa">
    <w:name w:val="Plain Text"/>
    <w:aliases w:val="普通文字, Char Char Char Char Char Char,Char Char Char Char Char Char,Char Char Char Char Char Char Char,普通文字 Char Char Char Char Char Char Char Char Char Char Char Char Char Char Char Char Char Char,Char Char Char Char Char Char Char Char Char Char1,纯文"/>
    <w:basedOn w:val="a"/>
    <w:link w:val="Charb"/>
    <w:qFormat/>
    <w:rsid w:val="00C830E0"/>
    <w:rPr>
      <w:rFonts w:ascii="Courier New" w:hAnsi="Courier New"/>
      <w:szCs w:val="20"/>
    </w:rPr>
  </w:style>
  <w:style w:type="character" w:customStyle="1" w:styleId="Charb">
    <w:name w:val="纯文本 Char"/>
    <w:aliases w:val="普通文字 Char, Char Char Char Char Char Char Char,Char Char Char Char Char Char Char1,Char Char Char Char Char Char Char Char,普通文字 Char Char Char Char Char Char Char Char Char Char Char Char Char Char Char Char Char Char Char,纯文 Char"/>
    <w:basedOn w:val="a1"/>
    <w:link w:val="afa"/>
    <w:qFormat/>
    <w:rsid w:val="00C830E0"/>
    <w:rPr>
      <w:rFonts w:ascii="Courier New" w:eastAsia="宋体" w:hAnsi="Courier New" w:cs="Times New Roman"/>
      <w:szCs w:val="20"/>
    </w:rPr>
  </w:style>
  <w:style w:type="paragraph" w:styleId="70">
    <w:name w:val="toc 7"/>
    <w:basedOn w:val="a"/>
    <w:next w:val="a"/>
    <w:uiPriority w:val="99"/>
    <w:rsid w:val="00C830E0"/>
    <w:pPr>
      <w:ind w:leftChars="1200" w:left="2520"/>
    </w:pPr>
  </w:style>
  <w:style w:type="paragraph" w:customStyle="1" w:styleId="Style102">
    <w:name w:val="_Style 102"/>
    <w:basedOn w:val="a"/>
    <w:uiPriority w:val="99"/>
    <w:rsid w:val="00C830E0"/>
    <w:pPr>
      <w:snapToGrid w:val="0"/>
    </w:pPr>
    <w:rPr>
      <w:rFonts w:ascii="Arial" w:hAnsi="Arial"/>
      <w:szCs w:val="21"/>
    </w:rPr>
  </w:style>
  <w:style w:type="paragraph" w:customStyle="1" w:styleId="Preformatted">
    <w:name w:val="Preformatted"/>
    <w:basedOn w:val="a"/>
    <w:uiPriority w:val="99"/>
    <w:rsid w:val="00C830E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C830E0"/>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C830E0"/>
  </w:style>
  <w:style w:type="paragraph" w:customStyle="1" w:styleId="font0">
    <w:name w:val="font0"/>
    <w:basedOn w:val="a"/>
    <w:uiPriority w:val="99"/>
    <w:rsid w:val="00C830E0"/>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C830E0"/>
  </w:style>
  <w:style w:type="paragraph" w:styleId="60">
    <w:name w:val="toc 6"/>
    <w:basedOn w:val="a"/>
    <w:next w:val="a"/>
    <w:uiPriority w:val="99"/>
    <w:rsid w:val="00C830E0"/>
    <w:pPr>
      <w:ind w:leftChars="1000" w:left="2100"/>
    </w:pPr>
  </w:style>
  <w:style w:type="paragraph" w:customStyle="1" w:styleId="xl24">
    <w:name w:val="xl24"/>
    <w:basedOn w:val="a"/>
    <w:uiPriority w:val="99"/>
    <w:rsid w:val="00C830E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C830E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C830E0"/>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C830E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C830E0"/>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f5"/>
    <w:next w:val="3"/>
    <w:uiPriority w:val="99"/>
    <w:rsid w:val="00C830E0"/>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C830E0"/>
    <w:pPr>
      <w:spacing w:before="240" w:line="400" w:lineRule="exact"/>
      <w:ind w:firstLineChars="200" w:firstLine="200"/>
    </w:pPr>
    <w:rPr>
      <w:rFonts w:cs="宋体"/>
      <w:sz w:val="24"/>
    </w:rPr>
  </w:style>
  <w:style w:type="paragraph" w:customStyle="1" w:styleId="xl30">
    <w:name w:val="xl30"/>
    <w:basedOn w:val="a"/>
    <w:uiPriority w:val="99"/>
    <w:rsid w:val="00C830E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C830E0"/>
    <w:pPr>
      <w:widowControl/>
      <w:spacing w:before="100" w:beforeAutospacing="1" w:after="100" w:afterAutospacing="1"/>
      <w:jc w:val="left"/>
    </w:pPr>
    <w:rPr>
      <w:kern w:val="0"/>
      <w:sz w:val="24"/>
    </w:rPr>
  </w:style>
  <w:style w:type="paragraph" w:customStyle="1" w:styleId="xl29">
    <w:name w:val="xl29"/>
    <w:basedOn w:val="a"/>
    <w:uiPriority w:val="99"/>
    <w:rsid w:val="00C830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C830E0"/>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C830E0"/>
    <w:pPr>
      <w:spacing w:afterLines="25" w:line="300" w:lineRule="auto"/>
    </w:pPr>
    <w:rPr>
      <w:sz w:val="24"/>
    </w:rPr>
  </w:style>
  <w:style w:type="character" w:styleId="afb">
    <w:name w:val="annotation reference"/>
    <w:basedOn w:val="a1"/>
    <w:uiPriority w:val="99"/>
    <w:semiHidden/>
    <w:unhideWhenUsed/>
    <w:rsid w:val="00C830E0"/>
    <w:rPr>
      <w:sz w:val="21"/>
      <w:szCs w:val="21"/>
    </w:rPr>
  </w:style>
  <w:style w:type="paragraph" w:styleId="afc">
    <w:name w:val="annotation subject"/>
    <w:basedOn w:val="af1"/>
    <w:next w:val="af1"/>
    <w:link w:val="Charc"/>
    <w:uiPriority w:val="99"/>
    <w:semiHidden/>
    <w:unhideWhenUsed/>
    <w:rsid w:val="00C830E0"/>
    <w:pPr>
      <w:adjustRightInd/>
      <w:spacing w:line="240" w:lineRule="auto"/>
      <w:textAlignment w:val="auto"/>
    </w:pPr>
    <w:rPr>
      <w:b/>
      <w:bCs/>
      <w:kern w:val="2"/>
      <w:sz w:val="21"/>
      <w:szCs w:val="24"/>
    </w:rPr>
  </w:style>
  <w:style w:type="character" w:customStyle="1" w:styleId="Charc">
    <w:name w:val="批注主题 Char"/>
    <w:basedOn w:val="Char7"/>
    <w:link w:val="afc"/>
    <w:uiPriority w:val="99"/>
    <w:semiHidden/>
    <w:rsid w:val="00C830E0"/>
    <w:rPr>
      <w:b/>
      <w:bCs/>
      <w:szCs w:val="24"/>
    </w:rPr>
  </w:style>
  <w:style w:type="paragraph" w:styleId="26">
    <w:name w:val="Body Text First Indent 2"/>
    <w:basedOn w:val="af2"/>
    <w:link w:val="2Char2"/>
    <w:rsid w:val="00C830E0"/>
    <w:pPr>
      <w:spacing w:after="120" w:line="240" w:lineRule="auto"/>
      <w:ind w:leftChars="200" w:left="420" w:firstLineChars="200" w:firstLine="420"/>
    </w:pPr>
    <w:rPr>
      <w:rFonts w:ascii="Times New Roman" w:hAnsi="Times New Roman"/>
      <w:color w:val="auto"/>
      <w:sz w:val="21"/>
      <w:szCs w:val="20"/>
    </w:rPr>
  </w:style>
  <w:style w:type="character" w:customStyle="1" w:styleId="2Char2">
    <w:name w:val="正文首行缩进 2 Char"/>
    <w:basedOn w:val="Char8"/>
    <w:link w:val="26"/>
    <w:rsid w:val="00C830E0"/>
    <w:rPr>
      <w:rFonts w:ascii="Times New Roman" w:hAnsi="Times New Roman"/>
      <w:szCs w:val="20"/>
    </w:rPr>
  </w:style>
  <w:style w:type="paragraph" w:customStyle="1" w:styleId="p0">
    <w:name w:val="p0"/>
    <w:basedOn w:val="a"/>
    <w:rsid w:val="00C830E0"/>
    <w:pPr>
      <w:widowControl/>
    </w:pPr>
    <w:rPr>
      <w:kern w:val="0"/>
      <w:szCs w:val="21"/>
    </w:rPr>
  </w:style>
  <w:style w:type="paragraph" w:customStyle="1" w:styleId="Default">
    <w:name w:val="Default"/>
    <w:rsid w:val="00C830E0"/>
    <w:pPr>
      <w:widowControl w:val="0"/>
      <w:autoSpaceDE w:val="0"/>
      <w:autoSpaceDN w:val="0"/>
      <w:adjustRightInd w:val="0"/>
    </w:pPr>
    <w:rPr>
      <w:rFonts w:ascii="宋体" w:eastAsia="宋体" w:hAnsi="Times New Roman" w:cs="宋体"/>
      <w:color w:val="000000"/>
      <w:kern w:val="0"/>
      <w:sz w:val="24"/>
      <w:szCs w:val="24"/>
    </w:rPr>
  </w:style>
  <w:style w:type="paragraph" w:customStyle="1" w:styleId="logo1">
    <w:name w:val="logo1"/>
    <w:basedOn w:val="a"/>
    <w:rsid w:val="00C830E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45</Pages>
  <Words>3640</Words>
  <Characters>20752</Characters>
  <Application>Microsoft Office Word</Application>
  <DocSecurity>0</DocSecurity>
  <Lines>172</Lines>
  <Paragraphs>48</Paragraphs>
  <ScaleCrop>false</ScaleCrop>
  <Company>Timesnet</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谭焱</dc:creator>
  <cp:lastModifiedBy>谭焱</cp:lastModifiedBy>
  <cp:revision>10</cp:revision>
  <cp:lastPrinted>2019-01-16T01:14:00Z</cp:lastPrinted>
  <dcterms:created xsi:type="dcterms:W3CDTF">2019-01-22T08:36:00Z</dcterms:created>
  <dcterms:modified xsi:type="dcterms:W3CDTF">2019-01-23T02:55:00Z</dcterms:modified>
</cp:coreProperties>
</file>